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C910" w14:textId="77777777" w:rsidR="00B703F2" w:rsidRPr="003B19FB" w:rsidRDefault="003D4D8E" w:rsidP="6ED8956F">
      <w:pPr>
        <w:pStyle w:val="Name"/>
        <w:jc w:val="center"/>
        <w:rPr>
          <w:rFonts w:asciiTheme="minorHAnsi" w:hAnsiTheme="minorHAnsi" w:cstheme="minorBidi"/>
        </w:rPr>
      </w:pPr>
      <w:r w:rsidRPr="6ED8956F">
        <w:rPr>
          <w:rFonts w:asciiTheme="minorHAnsi" w:hAnsiTheme="minorHAnsi" w:cstheme="minorBidi"/>
        </w:rPr>
        <w:t>Zoltan Miklosi</w:t>
      </w:r>
    </w:p>
    <w:p w14:paraId="56A8D81F" w14:textId="06FB037D" w:rsidR="7B72685B" w:rsidRDefault="7B72685B" w:rsidP="6ED8956F">
      <w:pPr>
        <w:pStyle w:val="Name"/>
        <w:jc w:val="center"/>
        <w:rPr>
          <w:rFonts w:asciiTheme="minorHAnsi" w:hAnsiTheme="minorHAnsi" w:cstheme="minorBidi"/>
          <w:b w:val="0"/>
          <w:sz w:val="28"/>
          <w:szCs w:val="28"/>
        </w:rPr>
      </w:pPr>
      <w:r w:rsidRPr="6ED8956F">
        <w:rPr>
          <w:rFonts w:asciiTheme="minorHAnsi" w:hAnsiTheme="minorHAnsi" w:cstheme="minorBidi"/>
          <w:b w:val="0"/>
          <w:sz w:val="28"/>
          <w:szCs w:val="28"/>
        </w:rPr>
        <w:t>Department of Political Science</w:t>
      </w:r>
    </w:p>
    <w:p w14:paraId="7A59B56E" w14:textId="3F26E8C9" w:rsidR="7B72685B" w:rsidRDefault="7B72685B" w:rsidP="6ED8956F">
      <w:pPr>
        <w:pStyle w:val="Name"/>
        <w:jc w:val="center"/>
        <w:rPr>
          <w:rFonts w:asciiTheme="minorHAnsi" w:hAnsiTheme="minorHAnsi" w:cstheme="minorBidi"/>
          <w:bCs/>
          <w:szCs w:val="40"/>
        </w:rPr>
      </w:pPr>
      <w:r w:rsidRPr="6ED8956F">
        <w:rPr>
          <w:rFonts w:asciiTheme="minorHAnsi" w:hAnsiTheme="minorHAnsi" w:cstheme="minorBidi"/>
          <w:b w:val="0"/>
          <w:sz w:val="28"/>
          <w:szCs w:val="28"/>
        </w:rPr>
        <w:t>Central European University</w:t>
      </w:r>
    </w:p>
    <w:p w14:paraId="35510BEF" w14:textId="77777777" w:rsidR="00F376E5" w:rsidRPr="003B19FB"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3B19FB" w14:paraId="63DA8B95" w14:textId="77777777" w:rsidTr="001C29E5">
        <w:tc>
          <w:tcPr>
            <w:tcW w:w="4428" w:type="dxa"/>
          </w:tcPr>
          <w:p w14:paraId="01438E3E" w14:textId="12E1912C" w:rsidR="00F376E5" w:rsidRPr="003B19FB" w:rsidRDefault="00F376E5" w:rsidP="004725C4">
            <w:pPr>
              <w:widowControl w:val="0"/>
              <w:rPr>
                <w:rFonts w:asciiTheme="minorHAnsi" w:hAnsiTheme="minorHAnsi" w:cstheme="minorHAnsi"/>
              </w:rPr>
            </w:pPr>
            <w:r w:rsidRPr="003B19FB">
              <w:rPr>
                <w:rFonts w:asciiTheme="minorHAnsi" w:hAnsiTheme="minorHAnsi" w:cstheme="minorHAnsi"/>
              </w:rPr>
              <w:t xml:space="preserve">Phone: </w:t>
            </w:r>
            <w:r w:rsidR="00F137CC" w:rsidRPr="00F137CC">
              <w:rPr>
                <w:rFonts w:asciiTheme="minorHAnsi" w:hAnsiTheme="minorHAnsi" w:cstheme="minorHAnsi"/>
              </w:rPr>
              <w:t>(+43) 1 25230 7911</w:t>
            </w:r>
          </w:p>
          <w:p w14:paraId="17B49FC4" w14:textId="77777777" w:rsidR="00F376E5" w:rsidRPr="003B19FB" w:rsidRDefault="003D4D8E" w:rsidP="004725C4">
            <w:pPr>
              <w:widowControl w:val="0"/>
              <w:rPr>
                <w:rFonts w:asciiTheme="minorHAnsi" w:hAnsiTheme="minorHAnsi" w:cstheme="minorHAnsi"/>
              </w:rPr>
            </w:pPr>
            <w:r>
              <w:rPr>
                <w:rFonts w:asciiTheme="minorHAnsi" w:hAnsiTheme="minorHAnsi" w:cstheme="minorHAnsi"/>
              </w:rPr>
              <w:t>miklosiz@ceu.edu</w:t>
            </w:r>
          </w:p>
        </w:tc>
        <w:tc>
          <w:tcPr>
            <w:tcW w:w="4428" w:type="dxa"/>
          </w:tcPr>
          <w:p w14:paraId="0761E15F" w14:textId="4B68C5A5" w:rsidR="00F376E5" w:rsidRPr="003B19FB" w:rsidRDefault="005E566D" w:rsidP="004725C4">
            <w:pPr>
              <w:widowControl w:val="0"/>
              <w:jc w:val="right"/>
              <w:rPr>
                <w:rFonts w:asciiTheme="minorHAnsi" w:hAnsiTheme="minorHAnsi" w:cstheme="minorHAnsi"/>
              </w:rPr>
            </w:pPr>
            <w:proofErr w:type="spellStart"/>
            <w:r>
              <w:rPr>
                <w:rFonts w:asciiTheme="minorHAnsi" w:hAnsiTheme="minorHAnsi" w:cstheme="minorHAnsi"/>
              </w:rPr>
              <w:t>Quellenstrasse</w:t>
            </w:r>
            <w:proofErr w:type="spellEnd"/>
            <w:r>
              <w:rPr>
                <w:rFonts w:asciiTheme="minorHAnsi" w:hAnsiTheme="minorHAnsi" w:cstheme="minorHAnsi"/>
              </w:rPr>
              <w:t xml:space="preserve"> </w:t>
            </w:r>
            <w:r w:rsidR="00824C48">
              <w:rPr>
                <w:rFonts w:asciiTheme="minorHAnsi" w:hAnsiTheme="minorHAnsi" w:cstheme="minorHAnsi"/>
              </w:rPr>
              <w:t>51</w:t>
            </w:r>
          </w:p>
          <w:p w14:paraId="510FBD35" w14:textId="1545301C" w:rsidR="00F376E5" w:rsidRPr="003E61A2" w:rsidRDefault="00824C48" w:rsidP="004725C4">
            <w:pPr>
              <w:widowControl w:val="0"/>
              <w:jc w:val="right"/>
              <w:rPr>
                <w:rFonts w:asciiTheme="minorHAnsi" w:hAnsiTheme="minorHAnsi" w:cstheme="minorHAnsi"/>
                <w:lang w:val="en-GB"/>
              </w:rPr>
            </w:pPr>
            <w:r>
              <w:rPr>
                <w:rFonts w:asciiTheme="minorHAnsi" w:hAnsiTheme="minorHAnsi" w:cstheme="minorHAnsi"/>
              </w:rPr>
              <w:t>Vienna</w:t>
            </w:r>
            <w:r w:rsidR="00F376E5" w:rsidRPr="003B19FB">
              <w:rPr>
                <w:rFonts w:asciiTheme="minorHAnsi" w:hAnsiTheme="minorHAnsi" w:cstheme="minorHAnsi"/>
              </w:rPr>
              <w:t xml:space="preserve">, </w:t>
            </w:r>
            <w:r w:rsidR="00FA48AE">
              <w:rPr>
                <w:rFonts w:asciiTheme="minorHAnsi" w:hAnsiTheme="minorHAnsi" w:cstheme="minorHAnsi"/>
              </w:rPr>
              <w:t>1100</w:t>
            </w:r>
          </w:p>
        </w:tc>
      </w:tr>
    </w:tbl>
    <w:p w14:paraId="5229B5E2" w14:textId="77777777" w:rsidR="00F376E5" w:rsidRPr="003B19FB" w:rsidRDefault="00F376E5">
      <w:pPr>
        <w:rPr>
          <w:rFonts w:asciiTheme="minorHAnsi" w:hAnsiTheme="minorHAnsi" w:cstheme="minorHAnsi"/>
        </w:rPr>
      </w:pPr>
    </w:p>
    <w:p w14:paraId="25338861" w14:textId="77777777" w:rsidR="00A90527" w:rsidRPr="003B19FB" w:rsidRDefault="00A90527" w:rsidP="00A90527">
      <w:pPr>
        <w:rPr>
          <w:rFonts w:asciiTheme="minorHAnsi" w:hAnsiTheme="minorHAnsi" w:cstheme="minorHAnsi"/>
        </w:rPr>
      </w:pPr>
    </w:p>
    <w:p w14:paraId="4503AC95" w14:textId="77777777" w:rsidR="00A90527" w:rsidRPr="003B19FB" w:rsidRDefault="00251FA2" w:rsidP="00A90527">
      <w:pPr>
        <w:pStyle w:val="Heading1"/>
        <w:rPr>
          <w:rFonts w:asciiTheme="minorHAnsi" w:hAnsiTheme="minorHAnsi" w:cstheme="minorHAnsi"/>
        </w:rPr>
      </w:pPr>
      <w:r w:rsidRPr="003B19FB">
        <w:rPr>
          <w:rFonts w:asciiTheme="minorHAnsi" w:hAnsiTheme="minorHAnsi" w:cstheme="minorHAnsi"/>
        </w:rPr>
        <w:t>Education</w:t>
      </w:r>
    </w:p>
    <w:p w14:paraId="3900A493" w14:textId="77777777" w:rsidR="00A90527" w:rsidRPr="003B19FB" w:rsidRDefault="00A90527" w:rsidP="00A90527">
      <w:pPr>
        <w:rPr>
          <w:rFonts w:asciiTheme="minorHAnsi" w:hAnsiTheme="minorHAnsi" w:cstheme="minorHAnsi"/>
        </w:rPr>
      </w:pPr>
    </w:p>
    <w:p w14:paraId="68B66A13" w14:textId="65698F8C" w:rsidR="00A90527" w:rsidRPr="003B19FB" w:rsidRDefault="00A90527" w:rsidP="00EA2F62">
      <w:pPr>
        <w:tabs>
          <w:tab w:val="left" w:pos="720"/>
          <w:tab w:val="right" w:pos="8640"/>
        </w:tabs>
        <w:rPr>
          <w:rFonts w:asciiTheme="minorHAnsi" w:hAnsiTheme="minorHAnsi" w:cstheme="minorHAnsi"/>
        </w:rPr>
      </w:pPr>
      <w:r w:rsidRPr="003B19FB">
        <w:rPr>
          <w:rFonts w:asciiTheme="minorHAnsi" w:hAnsiTheme="minorHAnsi" w:cstheme="minorHAnsi"/>
          <w:b/>
        </w:rPr>
        <w:t>PhD</w:t>
      </w:r>
      <w:r w:rsidR="00251FA2" w:rsidRPr="003B19FB">
        <w:rPr>
          <w:rFonts w:asciiTheme="minorHAnsi" w:hAnsiTheme="minorHAnsi" w:cstheme="minorHAnsi"/>
          <w:b/>
        </w:rPr>
        <w:tab/>
      </w:r>
      <w:r w:rsidR="00B07E9B">
        <w:rPr>
          <w:rFonts w:asciiTheme="minorHAnsi" w:hAnsiTheme="minorHAnsi" w:cstheme="minorHAnsi"/>
        </w:rPr>
        <w:t>E</w:t>
      </w:r>
      <w:r w:rsidR="00C9315C">
        <w:rPr>
          <w:rFonts w:asciiTheme="minorHAnsi" w:hAnsiTheme="minorHAnsi" w:cstheme="minorHAnsi"/>
        </w:rPr>
        <w:t>otvos Lorand</w:t>
      </w:r>
      <w:r w:rsidR="00B07E9B">
        <w:rPr>
          <w:rFonts w:asciiTheme="minorHAnsi" w:hAnsiTheme="minorHAnsi" w:cstheme="minorHAnsi"/>
        </w:rPr>
        <w:t xml:space="preserve"> University</w:t>
      </w:r>
      <w:r w:rsidRPr="003B19FB">
        <w:rPr>
          <w:rFonts w:asciiTheme="minorHAnsi" w:hAnsiTheme="minorHAnsi" w:cstheme="minorHAnsi"/>
        </w:rPr>
        <w:t xml:space="preserve">, </w:t>
      </w:r>
      <w:r w:rsidR="00B07E9B">
        <w:rPr>
          <w:rFonts w:asciiTheme="minorHAnsi" w:hAnsiTheme="minorHAnsi" w:cstheme="minorHAnsi"/>
        </w:rPr>
        <w:t>Philosophy</w:t>
      </w:r>
      <w:r w:rsidR="00EA2F62" w:rsidRPr="003B19FB">
        <w:rPr>
          <w:rFonts w:asciiTheme="minorHAnsi" w:hAnsiTheme="minorHAnsi" w:cstheme="minorHAnsi"/>
        </w:rPr>
        <w:tab/>
      </w:r>
      <w:r w:rsidRPr="003B19FB">
        <w:rPr>
          <w:rFonts w:asciiTheme="minorHAnsi" w:hAnsiTheme="minorHAnsi" w:cstheme="minorHAnsi"/>
        </w:rPr>
        <w:t xml:space="preserve"> </w:t>
      </w:r>
      <w:r w:rsidR="00B07E9B">
        <w:rPr>
          <w:rFonts w:asciiTheme="minorHAnsi" w:hAnsiTheme="minorHAnsi" w:cstheme="minorHAnsi"/>
        </w:rPr>
        <w:t>November 2005</w:t>
      </w:r>
    </w:p>
    <w:p w14:paraId="39105077" w14:textId="137A2627" w:rsidR="00A90527" w:rsidRPr="003B19FB" w:rsidRDefault="00B07E9B" w:rsidP="00251FA2">
      <w:pPr>
        <w:ind w:firstLine="720"/>
        <w:rPr>
          <w:rFonts w:asciiTheme="minorHAnsi" w:hAnsiTheme="minorHAnsi" w:cstheme="minorHAnsi"/>
        </w:rPr>
      </w:pPr>
      <w:r>
        <w:rPr>
          <w:rFonts w:asciiTheme="minorHAnsi" w:hAnsiTheme="minorHAnsi" w:cstheme="minorHAnsi"/>
        </w:rPr>
        <w:t>Dissertation</w:t>
      </w:r>
      <w:r w:rsidR="002D3D7D">
        <w:rPr>
          <w:rFonts w:asciiTheme="minorHAnsi" w:hAnsiTheme="minorHAnsi" w:cstheme="minorHAnsi"/>
        </w:rPr>
        <w:t xml:space="preserve"> title</w:t>
      </w:r>
      <w:r>
        <w:rPr>
          <w:rFonts w:asciiTheme="minorHAnsi" w:hAnsiTheme="minorHAnsi" w:cstheme="minorHAnsi"/>
        </w:rPr>
        <w:t>: “Rational Second Nature</w:t>
      </w:r>
      <w:r w:rsidR="00A90527" w:rsidRPr="003B19FB">
        <w:rPr>
          <w:rFonts w:asciiTheme="minorHAnsi" w:hAnsiTheme="minorHAnsi" w:cstheme="minorHAnsi"/>
        </w:rPr>
        <w:t>”</w:t>
      </w:r>
    </w:p>
    <w:p w14:paraId="41EBBED8" w14:textId="77777777" w:rsidR="00B07E9B" w:rsidRDefault="00B07E9B" w:rsidP="00A90527">
      <w:pPr>
        <w:rPr>
          <w:rFonts w:asciiTheme="minorHAnsi" w:hAnsiTheme="minorHAnsi" w:cstheme="minorHAnsi"/>
        </w:rPr>
      </w:pPr>
    </w:p>
    <w:p w14:paraId="0C05479A" w14:textId="61D6A064" w:rsidR="00B07E9B" w:rsidRPr="00B07E9B" w:rsidRDefault="00B07E9B" w:rsidP="6ED8956F">
      <w:pPr>
        <w:rPr>
          <w:rFonts w:asciiTheme="minorHAnsi" w:hAnsiTheme="minorHAnsi" w:cstheme="minorBidi"/>
          <w:b/>
          <w:bCs/>
        </w:rPr>
      </w:pPr>
      <w:r w:rsidRPr="6ED8956F">
        <w:rPr>
          <w:rFonts w:asciiTheme="minorHAnsi" w:hAnsiTheme="minorHAnsi" w:cstheme="minorBidi"/>
        </w:rPr>
        <w:t>New School for Social Research (visiting doctoral student)</w:t>
      </w:r>
      <w:r>
        <w:tab/>
      </w:r>
      <w:r>
        <w:tab/>
      </w:r>
      <w:r w:rsidRPr="6ED8956F">
        <w:rPr>
          <w:rFonts w:asciiTheme="minorHAnsi" w:hAnsiTheme="minorHAnsi" w:cstheme="minorBidi"/>
        </w:rPr>
        <w:t xml:space="preserve">       </w:t>
      </w:r>
      <w:r w:rsidR="00CB6ABF">
        <w:rPr>
          <w:rFonts w:asciiTheme="minorHAnsi" w:hAnsiTheme="minorHAnsi" w:cstheme="minorBidi"/>
        </w:rPr>
        <w:t xml:space="preserve">            </w:t>
      </w:r>
      <w:r w:rsidRPr="6ED8956F">
        <w:rPr>
          <w:rFonts w:asciiTheme="minorHAnsi" w:hAnsiTheme="minorHAnsi" w:cstheme="minorBidi"/>
        </w:rPr>
        <w:t>2000-2002</w:t>
      </w:r>
    </w:p>
    <w:p w14:paraId="41989E56" w14:textId="77777777" w:rsidR="00A90527" w:rsidRPr="003B19FB" w:rsidRDefault="00A90527" w:rsidP="00A90527">
      <w:pPr>
        <w:rPr>
          <w:rFonts w:asciiTheme="minorHAnsi" w:hAnsiTheme="minorHAnsi" w:cstheme="minorHAnsi"/>
        </w:rPr>
      </w:pPr>
      <w:r w:rsidRPr="003B19FB">
        <w:rPr>
          <w:rFonts w:asciiTheme="minorHAnsi" w:hAnsiTheme="minorHAnsi" w:cstheme="minorHAnsi"/>
        </w:rPr>
        <w:tab/>
      </w:r>
    </w:p>
    <w:p w14:paraId="16FF1659" w14:textId="3DBF85C6" w:rsidR="00EA2F62" w:rsidRPr="003B19FB" w:rsidRDefault="00B07E9B" w:rsidP="00EA2F62">
      <w:pPr>
        <w:tabs>
          <w:tab w:val="left" w:pos="720"/>
          <w:tab w:val="right" w:pos="8640"/>
        </w:tabs>
        <w:rPr>
          <w:rFonts w:asciiTheme="minorHAnsi" w:hAnsiTheme="minorHAnsi" w:cstheme="minorHAnsi"/>
        </w:rPr>
      </w:pPr>
      <w:r>
        <w:rPr>
          <w:rFonts w:asciiTheme="minorHAnsi" w:hAnsiTheme="minorHAnsi" w:cstheme="minorHAnsi"/>
          <w:b/>
        </w:rPr>
        <w:t>BA</w:t>
      </w:r>
      <w:r w:rsidR="00EA2F62" w:rsidRPr="003B19FB">
        <w:rPr>
          <w:rFonts w:asciiTheme="minorHAnsi" w:hAnsiTheme="minorHAnsi" w:cstheme="minorHAnsi"/>
          <w:b/>
        </w:rPr>
        <w:tab/>
      </w:r>
      <w:r>
        <w:rPr>
          <w:rFonts w:asciiTheme="minorHAnsi" w:hAnsiTheme="minorHAnsi" w:cstheme="minorHAnsi"/>
        </w:rPr>
        <w:t>E</w:t>
      </w:r>
      <w:r w:rsidR="00C9315C">
        <w:rPr>
          <w:rFonts w:asciiTheme="minorHAnsi" w:hAnsiTheme="minorHAnsi" w:cstheme="minorHAnsi"/>
        </w:rPr>
        <w:t>otvos Lorand</w:t>
      </w:r>
      <w:r>
        <w:rPr>
          <w:rFonts w:asciiTheme="minorHAnsi" w:hAnsiTheme="minorHAnsi" w:cstheme="minorHAnsi"/>
        </w:rPr>
        <w:t xml:space="preserve"> University</w:t>
      </w:r>
      <w:r w:rsidR="00EA2F62" w:rsidRPr="003B19FB">
        <w:rPr>
          <w:rFonts w:asciiTheme="minorHAnsi" w:hAnsiTheme="minorHAnsi" w:cstheme="minorHAnsi"/>
        </w:rPr>
        <w:t xml:space="preserve">, </w:t>
      </w:r>
      <w:r>
        <w:rPr>
          <w:rFonts w:asciiTheme="minorHAnsi" w:hAnsiTheme="minorHAnsi" w:cstheme="minorHAnsi"/>
        </w:rPr>
        <w:t>History and English</w:t>
      </w:r>
      <w:r w:rsidR="00EA2F62" w:rsidRPr="003B19FB">
        <w:rPr>
          <w:rFonts w:asciiTheme="minorHAnsi" w:hAnsiTheme="minorHAnsi" w:cstheme="minorHAnsi"/>
        </w:rPr>
        <w:tab/>
        <w:t xml:space="preserve"> </w:t>
      </w:r>
      <w:r>
        <w:rPr>
          <w:rFonts w:asciiTheme="minorHAnsi" w:hAnsiTheme="minorHAnsi" w:cstheme="minorHAnsi"/>
        </w:rPr>
        <w:t>June 1996</w:t>
      </w:r>
    </w:p>
    <w:p w14:paraId="53090449" w14:textId="77777777" w:rsidR="00A90527" w:rsidRPr="003B19FB" w:rsidRDefault="00A90527" w:rsidP="00B07E9B">
      <w:pPr>
        <w:rPr>
          <w:rFonts w:asciiTheme="minorHAnsi" w:hAnsiTheme="minorHAnsi" w:cstheme="minorHAnsi"/>
        </w:rPr>
      </w:pPr>
      <w:r w:rsidRPr="003B19FB">
        <w:rPr>
          <w:rFonts w:asciiTheme="minorHAnsi" w:hAnsiTheme="minorHAnsi" w:cstheme="minorHAnsi"/>
        </w:rPr>
        <w:tab/>
      </w:r>
    </w:p>
    <w:p w14:paraId="1BF647F4"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Honors and Awards</w:t>
      </w:r>
    </w:p>
    <w:p w14:paraId="5233108A" w14:textId="77777777" w:rsidR="00A90527" w:rsidRPr="003B19FB" w:rsidRDefault="00A90527" w:rsidP="00A90527">
      <w:pPr>
        <w:rPr>
          <w:rFonts w:asciiTheme="minorHAnsi" w:hAnsiTheme="minorHAnsi" w:cstheme="minorHAnsi"/>
        </w:rPr>
      </w:pPr>
    </w:p>
    <w:p w14:paraId="0C0E611E" w14:textId="77777777" w:rsidR="00B07E9B" w:rsidRDefault="00B07E9B" w:rsidP="00B07E9B">
      <w:pPr>
        <w:tabs>
          <w:tab w:val="right" w:pos="8640"/>
        </w:tabs>
        <w:rPr>
          <w:rFonts w:asciiTheme="minorHAnsi" w:hAnsiTheme="minorHAnsi" w:cstheme="minorHAnsi"/>
          <w:b/>
        </w:rPr>
      </w:pPr>
      <w:r>
        <w:rPr>
          <w:rFonts w:asciiTheme="minorHAnsi" w:hAnsiTheme="minorHAnsi" w:cstheme="minorHAnsi"/>
          <w:b/>
        </w:rPr>
        <w:t>Visiting Fellowship</w:t>
      </w:r>
    </w:p>
    <w:p w14:paraId="1EB06D5A" w14:textId="77777777" w:rsidR="00A90527" w:rsidRDefault="00B07E9B" w:rsidP="00B07E9B">
      <w:pPr>
        <w:tabs>
          <w:tab w:val="right" w:pos="8640"/>
        </w:tabs>
        <w:rPr>
          <w:rFonts w:asciiTheme="minorHAnsi" w:hAnsiTheme="minorHAnsi" w:cstheme="minorHAnsi"/>
        </w:rPr>
      </w:pPr>
      <w:r>
        <w:rPr>
          <w:rFonts w:asciiTheme="minorHAnsi" w:hAnsiTheme="minorHAnsi" w:cstheme="minorHAnsi"/>
        </w:rPr>
        <w:t>University of Oxford, Department of Politics</w:t>
      </w:r>
      <w:r w:rsidR="00EA2F62" w:rsidRPr="003B19FB">
        <w:rPr>
          <w:rFonts w:asciiTheme="minorHAnsi" w:hAnsiTheme="minorHAnsi" w:cstheme="minorHAnsi"/>
        </w:rPr>
        <w:tab/>
      </w:r>
      <w:r w:rsidR="00203F4A">
        <w:rPr>
          <w:rFonts w:asciiTheme="minorHAnsi" w:hAnsiTheme="minorHAnsi" w:cstheme="minorHAnsi"/>
        </w:rPr>
        <w:t>March 2019</w:t>
      </w:r>
    </w:p>
    <w:p w14:paraId="715FEB09" w14:textId="77777777" w:rsidR="00203F4A" w:rsidRPr="003B19FB" w:rsidRDefault="00203F4A" w:rsidP="00B07E9B">
      <w:pPr>
        <w:tabs>
          <w:tab w:val="right" w:pos="8640"/>
        </w:tabs>
        <w:rPr>
          <w:rFonts w:asciiTheme="minorHAnsi" w:hAnsiTheme="minorHAnsi" w:cstheme="minorHAnsi"/>
        </w:rPr>
      </w:pPr>
      <w:r>
        <w:rPr>
          <w:rFonts w:asciiTheme="minorHAnsi" w:hAnsiTheme="minorHAnsi" w:cstheme="minorHAnsi"/>
        </w:rPr>
        <w:t>(Short-term Erasmus Mobility exchange)</w:t>
      </w:r>
    </w:p>
    <w:p w14:paraId="07C8B434" w14:textId="77777777" w:rsidR="00A90527" w:rsidRPr="003B19FB" w:rsidRDefault="00A90527" w:rsidP="00A90527">
      <w:pPr>
        <w:rPr>
          <w:rFonts w:asciiTheme="minorHAnsi" w:hAnsiTheme="minorHAnsi" w:cstheme="minorHAnsi"/>
        </w:rPr>
      </w:pPr>
    </w:p>
    <w:p w14:paraId="39B5F327" w14:textId="77777777" w:rsidR="00A90527" w:rsidRPr="003B19FB" w:rsidRDefault="00203F4A" w:rsidP="00EA2F62">
      <w:pPr>
        <w:tabs>
          <w:tab w:val="right" w:pos="8640"/>
        </w:tabs>
        <w:rPr>
          <w:rFonts w:asciiTheme="minorHAnsi" w:hAnsiTheme="minorHAnsi" w:cstheme="minorHAnsi"/>
        </w:rPr>
      </w:pPr>
      <w:r w:rsidRPr="00203F4A">
        <w:rPr>
          <w:rFonts w:asciiTheme="minorHAnsi" w:hAnsiTheme="minorHAnsi" w:cstheme="minorHAnsi"/>
          <w:b/>
          <w:i/>
        </w:rPr>
        <w:t>Finalist</w:t>
      </w:r>
      <w:r>
        <w:rPr>
          <w:rFonts w:asciiTheme="minorHAnsi" w:hAnsiTheme="minorHAnsi" w:cstheme="minorHAnsi"/>
          <w:b/>
        </w:rPr>
        <w:t xml:space="preserve"> for the Marc Sanders Prize in Political Philosophy</w:t>
      </w:r>
      <w:r w:rsidR="00EA2F62" w:rsidRPr="003B19FB">
        <w:rPr>
          <w:rFonts w:asciiTheme="minorHAnsi" w:hAnsiTheme="minorHAnsi" w:cstheme="minorHAnsi"/>
        </w:rPr>
        <w:tab/>
      </w:r>
      <w:r>
        <w:rPr>
          <w:rFonts w:asciiTheme="minorHAnsi" w:hAnsiTheme="minorHAnsi" w:cstheme="minorHAnsi"/>
        </w:rPr>
        <w:t>2016</w:t>
      </w:r>
    </w:p>
    <w:p w14:paraId="143DE4DB" w14:textId="77777777" w:rsidR="00A90527" w:rsidRPr="003B19FB" w:rsidRDefault="00203F4A" w:rsidP="00EA2F62">
      <w:pPr>
        <w:rPr>
          <w:rFonts w:asciiTheme="minorHAnsi" w:hAnsiTheme="minorHAnsi" w:cstheme="minorHAnsi"/>
        </w:rPr>
      </w:pPr>
      <w:r>
        <w:rPr>
          <w:rFonts w:asciiTheme="minorHAnsi" w:hAnsiTheme="minorHAnsi" w:cstheme="minorHAnsi"/>
        </w:rPr>
        <w:t xml:space="preserve">(Selected by the editors of the </w:t>
      </w:r>
      <w:r w:rsidRPr="00203F4A">
        <w:rPr>
          <w:rFonts w:asciiTheme="minorHAnsi" w:hAnsiTheme="minorHAnsi" w:cstheme="minorHAnsi"/>
          <w:i/>
        </w:rPr>
        <w:t>Oxford Studies in Political Philosophy</w:t>
      </w:r>
      <w:r>
        <w:rPr>
          <w:rFonts w:asciiTheme="minorHAnsi" w:hAnsiTheme="minorHAnsi" w:cstheme="minorHAnsi"/>
        </w:rPr>
        <w:t>)</w:t>
      </w:r>
    </w:p>
    <w:p w14:paraId="25815630" w14:textId="77777777" w:rsidR="00A90527" w:rsidRPr="003B19FB" w:rsidRDefault="00A90527" w:rsidP="00A90527">
      <w:pPr>
        <w:rPr>
          <w:rFonts w:asciiTheme="minorHAnsi" w:hAnsiTheme="minorHAnsi" w:cstheme="minorHAnsi"/>
        </w:rPr>
      </w:pPr>
    </w:p>
    <w:p w14:paraId="6DD444DA" w14:textId="4A74CB5F" w:rsidR="00203F4A" w:rsidRDefault="00203F4A" w:rsidP="6ED8956F">
      <w:pPr>
        <w:tabs>
          <w:tab w:val="right" w:pos="8640"/>
        </w:tabs>
        <w:rPr>
          <w:rFonts w:asciiTheme="minorHAnsi" w:hAnsiTheme="minorHAnsi" w:cstheme="minorBidi"/>
          <w:b/>
          <w:bCs/>
        </w:rPr>
      </w:pPr>
      <w:r w:rsidRPr="6ED8956F">
        <w:rPr>
          <w:rFonts w:asciiTheme="minorHAnsi" w:hAnsiTheme="minorHAnsi" w:cstheme="minorBidi"/>
          <w:b/>
          <w:bCs/>
        </w:rPr>
        <w:t>La</w:t>
      </w:r>
      <w:r w:rsidR="76CF0CC8" w:rsidRPr="6ED8956F">
        <w:rPr>
          <w:rFonts w:asciiTheme="minorHAnsi" w:hAnsiTheme="minorHAnsi" w:cstheme="minorBidi"/>
          <w:b/>
          <w:bCs/>
        </w:rPr>
        <w:t>ur</w:t>
      </w:r>
      <w:r w:rsidRPr="6ED8956F">
        <w:rPr>
          <w:rFonts w:asciiTheme="minorHAnsi" w:hAnsiTheme="minorHAnsi" w:cstheme="minorBidi"/>
          <w:b/>
          <w:bCs/>
        </w:rPr>
        <w:t>ance S. Rockefeller Faculty Fellow</w:t>
      </w:r>
    </w:p>
    <w:p w14:paraId="03626219" w14:textId="77777777" w:rsidR="00A90527" w:rsidRDefault="00203F4A" w:rsidP="00EA2F62">
      <w:pPr>
        <w:tabs>
          <w:tab w:val="right" w:pos="8640"/>
        </w:tabs>
        <w:rPr>
          <w:rFonts w:asciiTheme="minorHAnsi" w:hAnsiTheme="minorHAnsi" w:cstheme="minorHAnsi"/>
        </w:rPr>
      </w:pPr>
      <w:r w:rsidRPr="00203F4A">
        <w:rPr>
          <w:rFonts w:asciiTheme="minorHAnsi" w:hAnsiTheme="minorHAnsi" w:cstheme="minorHAnsi"/>
        </w:rPr>
        <w:t>Pr</w:t>
      </w:r>
      <w:r>
        <w:rPr>
          <w:rFonts w:asciiTheme="minorHAnsi" w:hAnsiTheme="minorHAnsi" w:cstheme="minorHAnsi"/>
        </w:rPr>
        <w:t>inceton University, University Center for Human Values</w:t>
      </w:r>
      <w:r w:rsidR="00EA2F62" w:rsidRPr="003B19FB">
        <w:rPr>
          <w:rFonts w:asciiTheme="minorHAnsi" w:hAnsiTheme="minorHAnsi" w:cstheme="minorHAnsi"/>
        </w:rPr>
        <w:tab/>
      </w:r>
      <w:r>
        <w:rPr>
          <w:rFonts w:asciiTheme="minorHAnsi" w:hAnsiTheme="minorHAnsi" w:cstheme="minorHAnsi"/>
        </w:rPr>
        <w:t>2014-15</w:t>
      </w:r>
    </w:p>
    <w:p w14:paraId="705A1925" w14:textId="77777777" w:rsidR="00C3022A" w:rsidRDefault="00C3022A" w:rsidP="00EA2F62">
      <w:pPr>
        <w:tabs>
          <w:tab w:val="right" w:pos="8640"/>
        </w:tabs>
        <w:rPr>
          <w:rFonts w:asciiTheme="minorHAnsi" w:hAnsiTheme="minorHAnsi" w:cstheme="minorHAnsi"/>
        </w:rPr>
      </w:pPr>
    </w:p>
    <w:p w14:paraId="4B8385E5" w14:textId="77777777" w:rsidR="00C3022A" w:rsidRDefault="00C3022A" w:rsidP="00EA2F62">
      <w:pPr>
        <w:tabs>
          <w:tab w:val="right" w:pos="8640"/>
        </w:tabs>
        <w:rPr>
          <w:b/>
        </w:rPr>
      </w:pPr>
      <w:r w:rsidRPr="00C3022A">
        <w:rPr>
          <w:b/>
        </w:rPr>
        <w:t xml:space="preserve">Reiner </w:t>
      </w:r>
      <w:proofErr w:type="spellStart"/>
      <w:r w:rsidRPr="00C3022A">
        <w:rPr>
          <w:b/>
        </w:rPr>
        <w:t>Schürmann</w:t>
      </w:r>
      <w:proofErr w:type="spellEnd"/>
      <w:r w:rsidRPr="00C3022A">
        <w:rPr>
          <w:b/>
        </w:rPr>
        <w:t xml:space="preserve"> Memorial Scholarship</w:t>
      </w:r>
    </w:p>
    <w:p w14:paraId="0FB479F0" w14:textId="77777777" w:rsidR="00C3022A" w:rsidRDefault="00C3022A" w:rsidP="00EA2F62">
      <w:pPr>
        <w:tabs>
          <w:tab w:val="right" w:pos="8640"/>
        </w:tabs>
      </w:pPr>
      <w:r>
        <w:t>New School for Social Research</w:t>
      </w:r>
    </w:p>
    <w:p w14:paraId="19B69434" w14:textId="77777777" w:rsidR="00C3022A" w:rsidRDefault="00C3022A" w:rsidP="00EA2F62">
      <w:pPr>
        <w:tabs>
          <w:tab w:val="right" w:pos="8640"/>
        </w:tabs>
        <w:rPr>
          <w:color w:val="000000"/>
        </w:rPr>
      </w:pPr>
      <w:r>
        <w:t>(A</w:t>
      </w:r>
      <w:r w:rsidRPr="000069BA">
        <w:rPr>
          <w:color w:val="000000"/>
        </w:rPr>
        <w:t>warded annually to an outstanding student in the Department of Philosophy</w:t>
      </w:r>
      <w:r>
        <w:rPr>
          <w:color w:val="000000"/>
        </w:rPr>
        <w:t>)</w:t>
      </w:r>
      <w:r>
        <w:rPr>
          <w:color w:val="000000"/>
        </w:rPr>
        <w:tab/>
        <w:t>2002-03</w:t>
      </w:r>
    </w:p>
    <w:p w14:paraId="0C604238" w14:textId="77777777" w:rsidR="00C3022A" w:rsidRDefault="00C3022A" w:rsidP="00EA2F62">
      <w:pPr>
        <w:tabs>
          <w:tab w:val="right" w:pos="8640"/>
        </w:tabs>
        <w:rPr>
          <w:color w:val="000000"/>
        </w:rPr>
      </w:pPr>
    </w:p>
    <w:p w14:paraId="63D92214" w14:textId="77777777" w:rsidR="00C3022A" w:rsidRDefault="00C3022A" w:rsidP="00EA2F62">
      <w:pPr>
        <w:tabs>
          <w:tab w:val="right" w:pos="8640"/>
        </w:tabs>
        <w:rPr>
          <w:rFonts w:asciiTheme="minorHAnsi" w:hAnsiTheme="minorHAnsi" w:cstheme="minorHAnsi"/>
        </w:rPr>
      </w:pPr>
      <w:r>
        <w:rPr>
          <w:rFonts w:asciiTheme="minorHAnsi" w:hAnsiTheme="minorHAnsi" w:cstheme="minorHAnsi"/>
          <w:b/>
        </w:rPr>
        <w:t>Transregional Center for Democratic Studies Fellowship</w:t>
      </w:r>
    </w:p>
    <w:p w14:paraId="1BFD3AE6" w14:textId="77777777" w:rsidR="00C3022A" w:rsidRDefault="00C3022A" w:rsidP="00EA2F62">
      <w:pPr>
        <w:tabs>
          <w:tab w:val="right" w:pos="8640"/>
        </w:tabs>
        <w:rPr>
          <w:rFonts w:asciiTheme="minorHAnsi" w:hAnsiTheme="minorHAnsi" w:cstheme="minorHAnsi"/>
        </w:rPr>
      </w:pPr>
      <w:r>
        <w:rPr>
          <w:rFonts w:asciiTheme="minorHAnsi" w:hAnsiTheme="minorHAnsi" w:cstheme="minorHAnsi"/>
        </w:rPr>
        <w:t>New School for Social Research</w:t>
      </w:r>
      <w:r>
        <w:rPr>
          <w:rFonts w:asciiTheme="minorHAnsi" w:hAnsiTheme="minorHAnsi" w:cstheme="minorHAnsi"/>
        </w:rPr>
        <w:tab/>
        <w:t>2001-2002</w:t>
      </w:r>
    </w:p>
    <w:p w14:paraId="5CC95707" w14:textId="77777777" w:rsidR="00C3022A" w:rsidRDefault="00C3022A" w:rsidP="00EA2F62">
      <w:pPr>
        <w:tabs>
          <w:tab w:val="right" w:pos="8640"/>
        </w:tabs>
        <w:rPr>
          <w:rFonts w:asciiTheme="minorHAnsi" w:hAnsiTheme="minorHAnsi" w:cstheme="minorHAnsi"/>
        </w:rPr>
      </w:pPr>
    </w:p>
    <w:p w14:paraId="331CA0B4" w14:textId="77777777" w:rsidR="00C3022A" w:rsidRDefault="00C3022A" w:rsidP="00EA2F62">
      <w:pPr>
        <w:tabs>
          <w:tab w:val="right" w:pos="8640"/>
        </w:tabs>
        <w:rPr>
          <w:rFonts w:asciiTheme="minorHAnsi" w:hAnsiTheme="minorHAnsi" w:cstheme="minorHAnsi"/>
        </w:rPr>
      </w:pPr>
      <w:r>
        <w:rPr>
          <w:rFonts w:asciiTheme="minorHAnsi" w:hAnsiTheme="minorHAnsi" w:cstheme="minorHAnsi"/>
          <w:b/>
        </w:rPr>
        <w:t>Fulbright Fellowship</w:t>
      </w:r>
      <w:r>
        <w:rPr>
          <w:rFonts w:asciiTheme="minorHAnsi" w:hAnsiTheme="minorHAnsi" w:cstheme="minorHAnsi"/>
        </w:rPr>
        <w:t xml:space="preserve"> for doctoral students</w:t>
      </w:r>
    </w:p>
    <w:p w14:paraId="6C4DE836" w14:textId="4CD8C969" w:rsidR="00C3022A" w:rsidRPr="00C3022A" w:rsidRDefault="00C3022A" w:rsidP="6ED8956F">
      <w:pPr>
        <w:tabs>
          <w:tab w:val="right" w:pos="8640"/>
        </w:tabs>
        <w:rPr>
          <w:rFonts w:asciiTheme="minorHAnsi" w:hAnsiTheme="minorHAnsi" w:cstheme="minorBidi"/>
        </w:rPr>
      </w:pPr>
      <w:r w:rsidRPr="6ED8956F">
        <w:rPr>
          <w:rFonts w:asciiTheme="minorHAnsi" w:hAnsiTheme="minorHAnsi" w:cstheme="minorBidi"/>
        </w:rPr>
        <w:t>New School for Social Research, Department of Philosophy</w:t>
      </w:r>
      <w:r>
        <w:tab/>
      </w:r>
      <w:r w:rsidRPr="6ED8956F">
        <w:rPr>
          <w:rFonts w:asciiTheme="minorHAnsi" w:hAnsiTheme="minorHAnsi" w:cstheme="minorBidi"/>
        </w:rPr>
        <w:t>2000-0</w:t>
      </w:r>
      <w:r w:rsidR="626A7A07" w:rsidRPr="6ED8956F">
        <w:rPr>
          <w:rFonts w:asciiTheme="minorHAnsi" w:hAnsiTheme="minorHAnsi" w:cstheme="minorBidi"/>
        </w:rPr>
        <w:t>2</w:t>
      </w:r>
    </w:p>
    <w:p w14:paraId="03D2631F" w14:textId="77777777" w:rsidR="00A90527" w:rsidRDefault="00A90527" w:rsidP="00EA2F62">
      <w:pPr>
        <w:rPr>
          <w:rFonts w:asciiTheme="minorHAnsi" w:hAnsiTheme="minorHAnsi" w:cstheme="minorHAnsi"/>
        </w:rPr>
      </w:pPr>
    </w:p>
    <w:p w14:paraId="39314759" w14:textId="77777777" w:rsidR="00203F4A" w:rsidRPr="003B19FB" w:rsidRDefault="00203F4A" w:rsidP="00EA2F62">
      <w:pPr>
        <w:rPr>
          <w:rFonts w:asciiTheme="minorHAnsi" w:hAnsiTheme="minorHAnsi" w:cstheme="minorHAnsi"/>
        </w:rPr>
      </w:pPr>
    </w:p>
    <w:p w14:paraId="328AE5D1" w14:textId="77777777" w:rsidR="00A90527" w:rsidRPr="003B19FB" w:rsidRDefault="00A90527" w:rsidP="00A90527">
      <w:pPr>
        <w:rPr>
          <w:rFonts w:asciiTheme="minorHAnsi" w:hAnsiTheme="minorHAnsi" w:cstheme="minorHAnsi"/>
        </w:rPr>
      </w:pPr>
    </w:p>
    <w:p w14:paraId="159F5D84" w14:textId="77777777" w:rsidR="00251FA2" w:rsidRPr="003B19FB" w:rsidRDefault="00203F4A" w:rsidP="00251FA2">
      <w:pPr>
        <w:pStyle w:val="Heading1"/>
        <w:rPr>
          <w:rFonts w:asciiTheme="minorHAnsi" w:hAnsiTheme="minorHAnsi" w:cstheme="minorHAnsi"/>
        </w:rPr>
      </w:pPr>
      <w:r>
        <w:rPr>
          <w:rFonts w:asciiTheme="minorHAnsi" w:hAnsiTheme="minorHAnsi" w:cstheme="minorHAnsi"/>
        </w:rPr>
        <w:t>Academic Positions</w:t>
      </w:r>
    </w:p>
    <w:p w14:paraId="68BB1966" w14:textId="00B0FD91" w:rsidR="003E61A2" w:rsidRDefault="003E61A2" w:rsidP="6ED8956F">
      <w:pPr>
        <w:pStyle w:val="ListParagraph"/>
        <w:numPr>
          <w:ilvl w:val="0"/>
          <w:numId w:val="18"/>
        </w:numPr>
        <w:rPr>
          <w:rFonts w:asciiTheme="minorHAnsi" w:hAnsiTheme="minorHAnsi" w:cstheme="minorBidi"/>
        </w:rPr>
      </w:pPr>
      <w:r w:rsidRPr="6ED8956F">
        <w:rPr>
          <w:rFonts w:asciiTheme="minorHAnsi" w:hAnsiTheme="minorHAnsi" w:cstheme="minorBidi"/>
        </w:rPr>
        <w:t>Head of Department, Department of Political Science, C</w:t>
      </w:r>
      <w:r w:rsidR="0480FB43" w:rsidRPr="6ED8956F">
        <w:rPr>
          <w:rFonts w:asciiTheme="minorHAnsi" w:hAnsiTheme="minorHAnsi" w:cstheme="minorBidi"/>
        </w:rPr>
        <w:t>EU</w:t>
      </w:r>
      <w:r>
        <w:tab/>
      </w:r>
      <w:r>
        <w:tab/>
      </w:r>
      <w:r>
        <w:tab/>
      </w:r>
      <w:r w:rsidRPr="6ED8956F">
        <w:rPr>
          <w:rFonts w:asciiTheme="minorHAnsi" w:hAnsiTheme="minorHAnsi" w:cstheme="minorBidi"/>
        </w:rPr>
        <w:t>2017-</w:t>
      </w:r>
      <w:r w:rsidR="00E32DB9">
        <w:rPr>
          <w:rFonts w:asciiTheme="minorHAnsi" w:hAnsiTheme="minorHAnsi" w:cstheme="minorBidi"/>
        </w:rPr>
        <w:t>2021</w:t>
      </w:r>
    </w:p>
    <w:p w14:paraId="7465D8EE" w14:textId="6BEEA04B" w:rsidR="00A90527" w:rsidRDefault="00203F4A" w:rsidP="6ED8956F">
      <w:pPr>
        <w:pStyle w:val="ListParagraph"/>
        <w:numPr>
          <w:ilvl w:val="0"/>
          <w:numId w:val="18"/>
        </w:numPr>
        <w:tabs>
          <w:tab w:val="right" w:pos="8640"/>
        </w:tabs>
        <w:rPr>
          <w:rFonts w:asciiTheme="minorHAnsi" w:hAnsiTheme="minorHAnsi" w:cstheme="minorBidi"/>
        </w:rPr>
      </w:pPr>
      <w:r w:rsidRPr="6ED8956F">
        <w:rPr>
          <w:rFonts w:asciiTheme="minorHAnsi" w:hAnsiTheme="minorHAnsi" w:cstheme="minorBidi"/>
        </w:rPr>
        <w:t>Associate Professor, Department of Political Science, C</w:t>
      </w:r>
      <w:r w:rsidR="748ED033" w:rsidRPr="6ED8956F">
        <w:rPr>
          <w:rFonts w:asciiTheme="minorHAnsi" w:hAnsiTheme="minorHAnsi" w:cstheme="minorBidi"/>
        </w:rPr>
        <w:t xml:space="preserve">EU                                      </w:t>
      </w:r>
      <w:r w:rsidR="0083475A">
        <w:rPr>
          <w:rFonts w:asciiTheme="minorHAnsi" w:hAnsiTheme="minorHAnsi" w:cstheme="minorHAnsi"/>
        </w:rPr>
        <w:tab/>
      </w:r>
      <w:r w:rsidRPr="6ED8956F">
        <w:rPr>
          <w:rFonts w:asciiTheme="minorHAnsi" w:hAnsiTheme="minorHAnsi" w:cstheme="minorBidi"/>
        </w:rPr>
        <w:t>2016-</w:t>
      </w:r>
    </w:p>
    <w:p w14:paraId="3478D971" w14:textId="717EC08F" w:rsidR="0083475A" w:rsidRPr="0083475A" w:rsidRDefault="0083475A" w:rsidP="6ED8956F">
      <w:pPr>
        <w:pStyle w:val="ListParagraph"/>
        <w:numPr>
          <w:ilvl w:val="0"/>
          <w:numId w:val="18"/>
        </w:numPr>
        <w:rPr>
          <w:rFonts w:asciiTheme="minorHAnsi" w:hAnsiTheme="minorHAnsi" w:cstheme="minorBidi"/>
        </w:rPr>
      </w:pPr>
      <w:r w:rsidRPr="6ED8956F">
        <w:rPr>
          <w:rFonts w:asciiTheme="minorHAnsi" w:hAnsiTheme="minorHAnsi" w:cstheme="minorBidi"/>
        </w:rPr>
        <w:t>Assistant Professor, Department of Political Science, C</w:t>
      </w:r>
      <w:r w:rsidR="57E1323A" w:rsidRPr="6ED8956F">
        <w:rPr>
          <w:rFonts w:asciiTheme="minorHAnsi" w:hAnsiTheme="minorHAnsi" w:cstheme="minorBidi"/>
        </w:rPr>
        <w:t>EU</w:t>
      </w:r>
      <w:r>
        <w:tab/>
      </w:r>
      <w:r>
        <w:tab/>
      </w:r>
      <w:r>
        <w:tab/>
      </w:r>
      <w:r w:rsidR="57E1323A" w:rsidRPr="6ED8956F">
        <w:rPr>
          <w:rFonts w:asciiTheme="minorHAnsi" w:hAnsiTheme="minorHAnsi" w:cstheme="minorBidi"/>
        </w:rPr>
        <w:t xml:space="preserve">    </w:t>
      </w:r>
      <w:r w:rsidRPr="6ED8956F">
        <w:rPr>
          <w:rFonts w:asciiTheme="minorHAnsi" w:hAnsiTheme="minorHAnsi" w:cstheme="minorBidi"/>
        </w:rPr>
        <w:t>2009</w:t>
      </w:r>
      <w:r w:rsidR="00726FD8">
        <w:rPr>
          <w:rFonts w:asciiTheme="minorHAnsi" w:hAnsiTheme="minorHAnsi" w:cstheme="minorBidi"/>
        </w:rPr>
        <w:t>-</w:t>
      </w:r>
      <w:r w:rsidRPr="6ED8956F">
        <w:rPr>
          <w:rFonts w:asciiTheme="minorHAnsi" w:hAnsiTheme="minorHAnsi" w:cstheme="minorBidi"/>
        </w:rPr>
        <w:t>16</w:t>
      </w:r>
    </w:p>
    <w:p w14:paraId="302D2381" w14:textId="41F118BB" w:rsidR="0083475A" w:rsidRPr="0083475A" w:rsidRDefault="0083475A" w:rsidP="6ED8956F">
      <w:pPr>
        <w:pStyle w:val="ListParagraph"/>
        <w:numPr>
          <w:ilvl w:val="0"/>
          <w:numId w:val="18"/>
        </w:numPr>
        <w:rPr>
          <w:rFonts w:asciiTheme="minorHAnsi" w:hAnsiTheme="minorHAnsi" w:cstheme="minorBidi"/>
        </w:rPr>
      </w:pPr>
      <w:r w:rsidRPr="6ED8956F">
        <w:rPr>
          <w:rFonts w:asciiTheme="minorHAnsi" w:hAnsiTheme="minorHAnsi" w:cstheme="minorBidi"/>
        </w:rPr>
        <w:lastRenderedPageBreak/>
        <w:t xml:space="preserve">Parental leave </w:t>
      </w:r>
      <w:r>
        <w:tab/>
      </w:r>
      <w:r>
        <w:tab/>
      </w:r>
      <w:r>
        <w:tab/>
      </w:r>
      <w:r>
        <w:tab/>
      </w:r>
      <w:r>
        <w:tab/>
      </w:r>
      <w:r>
        <w:tab/>
      </w:r>
      <w:r>
        <w:tab/>
      </w:r>
      <w:r>
        <w:tab/>
      </w:r>
      <w:r>
        <w:tab/>
      </w:r>
      <w:r w:rsidRPr="6ED8956F">
        <w:rPr>
          <w:rFonts w:asciiTheme="minorHAnsi" w:hAnsiTheme="minorHAnsi" w:cstheme="minorBidi"/>
        </w:rPr>
        <w:t xml:space="preserve">  </w:t>
      </w:r>
      <w:r w:rsidR="0064204C">
        <w:t xml:space="preserve">      </w:t>
      </w:r>
      <w:r w:rsidRPr="6ED8956F">
        <w:rPr>
          <w:rFonts w:asciiTheme="minorHAnsi" w:hAnsiTheme="minorHAnsi" w:cstheme="minorBidi"/>
        </w:rPr>
        <w:t>2008</w:t>
      </w:r>
    </w:p>
    <w:p w14:paraId="7F6FC202" w14:textId="2890A467" w:rsidR="0083475A" w:rsidRPr="0083475A" w:rsidRDefault="0083475A" w:rsidP="6ED8956F">
      <w:pPr>
        <w:pStyle w:val="ListParagraph"/>
        <w:numPr>
          <w:ilvl w:val="0"/>
          <w:numId w:val="18"/>
        </w:numPr>
        <w:rPr>
          <w:rFonts w:asciiTheme="minorHAnsi" w:hAnsiTheme="minorHAnsi" w:cstheme="minorBidi"/>
        </w:rPr>
      </w:pPr>
      <w:r w:rsidRPr="6ED8956F">
        <w:rPr>
          <w:rFonts w:asciiTheme="minorHAnsi" w:hAnsiTheme="minorHAnsi" w:cstheme="minorBidi"/>
        </w:rPr>
        <w:t>Post-doctoral Research Fellow, Hungarian National Science Fund</w:t>
      </w:r>
      <w:r>
        <w:tab/>
      </w:r>
      <w:r>
        <w:tab/>
      </w:r>
      <w:r w:rsidR="01A96BC9" w:rsidRPr="6ED8956F">
        <w:rPr>
          <w:rFonts w:asciiTheme="minorHAnsi" w:hAnsiTheme="minorHAnsi" w:cstheme="minorBidi"/>
        </w:rPr>
        <w:t xml:space="preserve">    </w:t>
      </w:r>
      <w:r w:rsidRPr="6ED8956F">
        <w:rPr>
          <w:rFonts w:asciiTheme="minorHAnsi" w:hAnsiTheme="minorHAnsi" w:cstheme="minorBidi"/>
        </w:rPr>
        <w:t>2005-07</w:t>
      </w:r>
    </w:p>
    <w:p w14:paraId="217E6FA0" w14:textId="0A5E3BAB" w:rsidR="0083475A" w:rsidRDefault="0083475A" w:rsidP="6ED8956F">
      <w:pPr>
        <w:pStyle w:val="ListParagraph"/>
        <w:numPr>
          <w:ilvl w:val="0"/>
          <w:numId w:val="18"/>
        </w:numPr>
        <w:rPr>
          <w:rFonts w:asciiTheme="minorHAnsi" w:hAnsiTheme="minorHAnsi" w:cstheme="minorBidi"/>
        </w:rPr>
      </w:pPr>
      <w:r w:rsidRPr="6ED8956F">
        <w:rPr>
          <w:rFonts w:asciiTheme="minorHAnsi" w:hAnsiTheme="minorHAnsi" w:cstheme="minorBidi"/>
        </w:rPr>
        <w:t>Visiting Faculty, Department of Political Science, C</w:t>
      </w:r>
      <w:r w:rsidR="6E3672E9" w:rsidRPr="6ED8956F">
        <w:rPr>
          <w:rFonts w:asciiTheme="minorHAnsi" w:hAnsiTheme="minorHAnsi" w:cstheme="minorBidi"/>
        </w:rPr>
        <w:t>EU</w:t>
      </w:r>
      <w:r>
        <w:tab/>
      </w:r>
      <w:r>
        <w:tab/>
      </w:r>
      <w:r>
        <w:tab/>
      </w:r>
      <w:r w:rsidR="6E3672E9" w:rsidRPr="6ED8956F">
        <w:rPr>
          <w:rFonts w:asciiTheme="minorHAnsi" w:hAnsiTheme="minorHAnsi" w:cstheme="minorBidi"/>
        </w:rPr>
        <w:t xml:space="preserve">       </w:t>
      </w:r>
      <w:r w:rsidR="00D90863">
        <w:rPr>
          <w:rFonts w:asciiTheme="minorHAnsi" w:hAnsiTheme="minorHAnsi" w:cstheme="minorBidi"/>
        </w:rPr>
        <w:t xml:space="preserve">        </w:t>
      </w:r>
      <w:r w:rsidR="6E3672E9" w:rsidRPr="6ED8956F">
        <w:rPr>
          <w:rFonts w:asciiTheme="minorHAnsi" w:hAnsiTheme="minorHAnsi" w:cstheme="minorBidi"/>
        </w:rPr>
        <w:t xml:space="preserve"> </w:t>
      </w:r>
      <w:r w:rsidRPr="6ED8956F">
        <w:rPr>
          <w:rFonts w:asciiTheme="minorHAnsi" w:hAnsiTheme="minorHAnsi" w:cstheme="minorBidi"/>
        </w:rPr>
        <w:t>2006-07</w:t>
      </w:r>
    </w:p>
    <w:p w14:paraId="0A8D10B7" w14:textId="4C2DD0D9" w:rsidR="0083475A" w:rsidRDefault="0083475A" w:rsidP="6ED8956F">
      <w:pPr>
        <w:pStyle w:val="ListParagraph"/>
        <w:numPr>
          <w:ilvl w:val="0"/>
          <w:numId w:val="19"/>
        </w:numPr>
        <w:rPr>
          <w:rFonts w:asciiTheme="minorHAnsi" w:hAnsiTheme="minorHAnsi" w:cstheme="minorBidi"/>
        </w:rPr>
      </w:pPr>
      <w:r w:rsidRPr="6ED8956F">
        <w:rPr>
          <w:rFonts w:asciiTheme="minorHAnsi" w:hAnsiTheme="minorHAnsi" w:cstheme="minorBidi"/>
        </w:rPr>
        <w:t>Visiting Faculty, Nationalism Studies Program, C</w:t>
      </w:r>
      <w:r w:rsidR="20925D75" w:rsidRPr="6ED8956F">
        <w:rPr>
          <w:rFonts w:asciiTheme="minorHAnsi" w:hAnsiTheme="minorHAnsi" w:cstheme="minorBidi"/>
        </w:rPr>
        <w:t>EU</w:t>
      </w:r>
      <w:r>
        <w:tab/>
      </w:r>
      <w:r>
        <w:tab/>
      </w:r>
      <w:r>
        <w:tab/>
      </w:r>
      <w:r w:rsidR="20925D75" w:rsidRPr="6ED8956F">
        <w:rPr>
          <w:rFonts w:asciiTheme="minorHAnsi" w:hAnsiTheme="minorHAnsi" w:cstheme="minorBidi"/>
        </w:rPr>
        <w:t xml:space="preserve">    </w:t>
      </w:r>
      <w:r w:rsidRPr="6ED8956F">
        <w:rPr>
          <w:rFonts w:asciiTheme="minorHAnsi" w:hAnsiTheme="minorHAnsi" w:cstheme="minorBidi"/>
        </w:rPr>
        <w:t xml:space="preserve"> </w:t>
      </w:r>
      <w:r w:rsidR="00D90863">
        <w:rPr>
          <w:rFonts w:asciiTheme="minorHAnsi" w:hAnsiTheme="minorHAnsi" w:cstheme="minorBidi"/>
        </w:rPr>
        <w:t xml:space="preserve">        </w:t>
      </w:r>
      <w:r w:rsidRPr="6ED8956F">
        <w:rPr>
          <w:rFonts w:asciiTheme="minorHAnsi" w:hAnsiTheme="minorHAnsi" w:cstheme="minorBidi"/>
        </w:rPr>
        <w:t xml:space="preserve">  </w:t>
      </w:r>
      <w:r w:rsidR="6E96B509" w:rsidRPr="6ED8956F">
        <w:rPr>
          <w:rFonts w:asciiTheme="minorHAnsi" w:hAnsiTheme="minorHAnsi" w:cstheme="minorBidi"/>
        </w:rPr>
        <w:t xml:space="preserve"> </w:t>
      </w:r>
      <w:r w:rsidRPr="6ED8956F">
        <w:rPr>
          <w:rFonts w:asciiTheme="minorHAnsi" w:hAnsiTheme="minorHAnsi" w:cstheme="minorBidi"/>
        </w:rPr>
        <w:t>2004-05</w:t>
      </w:r>
    </w:p>
    <w:p w14:paraId="60C6E9CF" w14:textId="4A77C0EC" w:rsidR="00C3022A" w:rsidRPr="00C3022A" w:rsidRDefault="00C3022A" w:rsidP="6ED8956F">
      <w:pPr>
        <w:pStyle w:val="ListParagraph"/>
        <w:numPr>
          <w:ilvl w:val="0"/>
          <w:numId w:val="19"/>
        </w:numPr>
        <w:rPr>
          <w:rFonts w:asciiTheme="minorHAnsi" w:hAnsiTheme="minorHAnsi" w:cstheme="minorBidi"/>
        </w:rPr>
      </w:pPr>
      <w:r w:rsidRPr="6ED8956F">
        <w:rPr>
          <w:rFonts w:asciiTheme="minorHAnsi" w:hAnsiTheme="minorHAnsi" w:cstheme="minorBidi"/>
        </w:rPr>
        <w:t>Lecturer, Education Abroad Program, University of California (Budapest)</w:t>
      </w:r>
      <w:r>
        <w:tab/>
      </w:r>
      <w:r w:rsidR="2D0A36F4" w:rsidRPr="6ED8956F">
        <w:rPr>
          <w:rFonts w:asciiTheme="minorHAnsi" w:hAnsiTheme="minorHAnsi" w:cstheme="minorBidi"/>
        </w:rPr>
        <w:t xml:space="preserve">  </w:t>
      </w:r>
      <w:r w:rsidR="3669F4EC" w:rsidRPr="6ED8956F">
        <w:rPr>
          <w:rFonts w:asciiTheme="minorHAnsi" w:hAnsiTheme="minorHAnsi" w:cstheme="minorBidi"/>
        </w:rPr>
        <w:t xml:space="preserve"> </w:t>
      </w:r>
      <w:r w:rsidR="1E06DF48" w:rsidRPr="6ED8956F">
        <w:rPr>
          <w:rFonts w:asciiTheme="minorHAnsi" w:hAnsiTheme="minorHAnsi" w:cstheme="minorBidi"/>
        </w:rPr>
        <w:t xml:space="preserve"> </w:t>
      </w:r>
      <w:r w:rsidRPr="6ED8956F">
        <w:rPr>
          <w:rFonts w:asciiTheme="minorHAnsi" w:hAnsiTheme="minorHAnsi" w:cstheme="minorBidi"/>
        </w:rPr>
        <w:t>2003-06</w:t>
      </w:r>
    </w:p>
    <w:p w14:paraId="4A04A648" w14:textId="4FCA4E2F" w:rsidR="0083475A" w:rsidRDefault="0083475A" w:rsidP="6ED8956F">
      <w:pPr>
        <w:pStyle w:val="ListParagraph"/>
        <w:numPr>
          <w:ilvl w:val="0"/>
          <w:numId w:val="19"/>
        </w:numPr>
        <w:rPr>
          <w:rFonts w:asciiTheme="minorHAnsi" w:hAnsiTheme="minorHAnsi" w:cstheme="minorBidi"/>
        </w:rPr>
      </w:pPr>
      <w:r w:rsidRPr="6ED8956F">
        <w:rPr>
          <w:rFonts w:asciiTheme="minorHAnsi" w:hAnsiTheme="minorHAnsi" w:cstheme="minorBidi"/>
        </w:rPr>
        <w:t>Lecturer, Institute of Philosophy, ELTE University</w:t>
      </w:r>
      <w:r>
        <w:tab/>
      </w:r>
      <w:r>
        <w:tab/>
      </w:r>
      <w:r>
        <w:tab/>
      </w:r>
      <w:r>
        <w:tab/>
      </w:r>
      <w:r w:rsidR="0EFB730C" w:rsidRPr="6ED8956F">
        <w:rPr>
          <w:rFonts w:asciiTheme="minorHAnsi" w:hAnsiTheme="minorHAnsi" w:cstheme="minorBidi"/>
        </w:rPr>
        <w:t xml:space="preserve">    </w:t>
      </w:r>
      <w:r w:rsidRPr="6ED8956F">
        <w:rPr>
          <w:rFonts w:asciiTheme="minorHAnsi" w:hAnsiTheme="minorHAnsi" w:cstheme="minorBidi"/>
        </w:rPr>
        <w:t>2002-06</w:t>
      </w:r>
    </w:p>
    <w:p w14:paraId="2F6BEA34" w14:textId="77777777" w:rsidR="0083475A" w:rsidRDefault="0083475A" w:rsidP="00A90527">
      <w:pPr>
        <w:rPr>
          <w:rFonts w:asciiTheme="minorHAnsi" w:hAnsiTheme="minorHAnsi" w:cstheme="minorHAnsi"/>
        </w:rPr>
      </w:pPr>
    </w:p>
    <w:p w14:paraId="5A04A2C2" w14:textId="77777777" w:rsidR="0083475A" w:rsidRPr="003B19FB" w:rsidRDefault="0083475A" w:rsidP="00A90527">
      <w:pPr>
        <w:rPr>
          <w:rFonts w:asciiTheme="minorHAnsi" w:hAnsiTheme="minorHAnsi" w:cstheme="minorHAnsi"/>
        </w:rPr>
      </w:pPr>
    </w:p>
    <w:p w14:paraId="2A84987F"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Teaching Experience</w:t>
      </w:r>
    </w:p>
    <w:p w14:paraId="6F09CA15" w14:textId="6D75BE8F" w:rsidR="00A90527" w:rsidRPr="003B19FB" w:rsidRDefault="004B3730" w:rsidP="00C7161D">
      <w:pPr>
        <w:tabs>
          <w:tab w:val="right" w:pos="8640"/>
        </w:tabs>
        <w:rPr>
          <w:rFonts w:asciiTheme="minorHAnsi" w:hAnsiTheme="minorHAnsi" w:cstheme="minorHAnsi"/>
        </w:rPr>
      </w:pPr>
      <w:r>
        <w:rPr>
          <w:rFonts w:asciiTheme="minorHAnsi" w:hAnsiTheme="minorHAnsi" w:cstheme="minorHAnsi"/>
          <w:b/>
        </w:rPr>
        <w:t>Central European University</w:t>
      </w:r>
      <w:r w:rsidR="0082635A">
        <w:rPr>
          <w:rFonts w:asciiTheme="minorHAnsi" w:hAnsiTheme="minorHAnsi" w:cstheme="minorHAnsi"/>
          <w:b/>
        </w:rPr>
        <w:t>, Department of Political Science</w:t>
      </w:r>
      <w:r w:rsidR="00A90527" w:rsidRPr="003B19FB">
        <w:rPr>
          <w:rFonts w:asciiTheme="minorHAnsi" w:hAnsiTheme="minorHAnsi" w:cstheme="minorHAnsi"/>
        </w:rPr>
        <w:t xml:space="preserve">, </w:t>
      </w:r>
      <w:r>
        <w:rPr>
          <w:rFonts w:asciiTheme="minorHAnsi" w:hAnsiTheme="minorHAnsi" w:cstheme="minorHAnsi"/>
        </w:rPr>
        <w:t>Budapest/Vienna</w:t>
      </w:r>
      <w:r w:rsidR="00C7161D" w:rsidRPr="003B19FB">
        <w:rPr>
          <w:rFonts w:asciiTheme="minorHAnsi" w:hAnsiTheme="minorHAnsi" w:cstheme="minorHAnsi"/>
        </w:rPr>
        <w:tab/>
      </w:r>
    </w:p>
    <w:p w14:paraId="7206C2D2" w14:textId="79300368" w:rsidR="00A90527" w:rsidRPr="003B19FB" w:rsidRDefault="0095631D" w:rsidP="6ED8956F">
      <w:pPr>
        <w:numPr>
          <w:ilvl w:val="0"/>
          <w:numId w:val="15"/>
        </w:numPr>
        <w:rPr>
          <w:rFonts w:asciiTheme="minorHAnsi" w:hAnsiTheme="minorHAnsi" w:cstheme="minorBidi"/>
        </w:rPr>
      </w:pPr>
      <w:r w:rsidRPr="6ED8956F">
        <w:rPr>
          <w:rFonts w:asciiTheme="minorHAnsi" w:hAnsiTheme="minorHAnsi" w:cstheme="minorBidi"/>
        </w:rPr>
        <w:t>Introduction to Contemporary Political Philosophy (MA</w:t>
      </w:r>
      <w:r w:rsidR="7B7998B9" w:rsidRPr="6ED8956F">
        <w:rPr>
          <w:rFonts w:asciiTheme="minorHAnsi" w:hAnsiTheme="minorHAnsi" w:cstheme="minorBidi"/>
        </w:rPr>
        <w:t xml:space="preserve"> core</w:t>
      </w:r>
      <w:r w:rsidR="0023021D" w:rsidRPr="6ED8956F">
        <w:rPr>
          <w:rFonts w:asciiTheme="minorHAnsi" w:hAnsiTheme="minorHAnsi" w:cstheme="minorBidi"/>
        </w:rPr>
        <w:t>, recurrent</w:t>
      </w:r>
      <w:r w:rsidRPr="6ED8956F">
        <w:rPr>
          <w:rFonts w:asciiTheme="minorHAnsi" w:hAnsiTheme="minorHAnsi" w:cstheme="minorBidi"/>
        </w:rPr>
        <w:t>)</w:t>
      </w:r>
    </w:p>
    <w:p w14:paraId="522A70F0" w14:textId="5ED6D9A9" w:rsidR="00A90527" w:rsidRPr="00AE3D28" w:rsidRDefault="0023021D" w:rsidP="6ED8956F">
      <w:pPr>
        <w:numPr>
          <w:ilvl w:val="0"/>
          <w:numId w:val="15"/>
        </w:numPr>
        <w:rPr>
          <w:rFonts w:asciiTheme="minorHAnsi" w:hAnsiTheme="minorHAnsi" w:cstheme="minorBidi"/>
        </w:rPr>
      </w:pPr>
      <w:r w:rsidRPr="6ED8956F">
        <w:rPr>
          <w:rFonts w:asciiTheme="minorHAnsi" w:hAnsiTheme="minorHAnsi" w:cstheme="minorBidi"/>
        </w:rPr>
        <w:t>Foundations of Political Philosophy (MA</w:t>
      </w:r>
      <w:r w:rsidR="3F7CB00B" w:rsidRPr="6ED8956F">
        <w:rPr>
          <w:rFonts w:asciiTheme="minorHAnsi" w:hAnsiTheme="minorHAnsi" w:cstheme="minorBidi"/>
        </w:rPr>
        <w:t xml:space="preserve"> mandatory</w:t>
      </w:r>
      <w:r w:rsidRPr="6ED8956F">
        <w:rPr>
          <w:rFonts w:asciiTheme="minorHAnsi" w:hAnsiTheme="minorHAnsi" w:cstheme="minorBidi"/>
        </w:rPr>
        <w:t>, recurrent)</w:t>
      </w:r>
    </w:p>
    <w:p w14:paraId="413B80F4" w14:textId="10B60030" w:rsidR="00A90527" w:rsidRDefault="00B96CD6" w:rsidP="6ED8956F">
      <w:pPr>
        <w:numPr>
          <w:ilvl w:val="0"/>
          <w:numId w:val="15"/>
        </w:numPr>
        <w:rPr>
          <w:rFonts w:asciiTheme="minorHAnsi" w:hAnsiTheme="minorHAnsi" w:cstheme="minorBidi"/>
        </w:rPr>
      </w:pPr>
      <w:r w:rsidRPr="6ED8956F">
        <w:rPr>
          <w:rFonts w:asciiTheme="minorHAnsi" w:hAnsiTheme="minorHAnsi" w:cstheme="minorBidi"/>
        </w:rPr>
        <w:t>Global Justice (MA</w:t>
      </w:r>
      <w:r w:rsidR="327C8BE0" w:rsidRPr="6ED8956F">
        <w:rPr>
          <w:rFonts w:asciiTheme="minorHAnsi" w:hAnsiTheme="minorHAnsi" w:cstheme="minorBidi"/>
        </w:rPr>
        <w:t xml:space="preserve"> elective</w:t>
      </w:r>
      <w:r w:rsidRPr="6ED8956F">
        <w:rPr>
          <w:rFonts w:asciiTheme="minorHAnsi" w:hAnsiTheme="minorHAnsi" w:cstheme="minorBidi"/>
        </w:rPr>
        <w:t>, recurrent)</w:t>
      </w:r>
    </w:p>
    <w:p w14:paraId="3131EC68" w14:textId="7A8BA4DB" w:rsidR="00F16054" w:rsidRDefault="00F16054" w:rsidP="6ED8956F">
      <w:pPr>
        <w:numPr>
          <w:ilvl w:val="0"/>
          <w:numId w:val="15"/>
        </w:numPr>
        <w:rPr>
          <w:rFonts w:asciiTheme="minorHAnsi" w:hAnsiTheme="minorHAnsi" w:cstheme="minorBidi"/>
        </w:rPr>
      </w:pPr>
      <w:r>
        <w:rPr>
          <w:rFonts w:asciiTheme="minorHAnsi" w:hAnsiTheme="minorHAnsi" w:cstheme="minorBidi"/>
        </w:rPr>
        <w:t>Morality of Immigration (BA elective</w:t>
      </w:r>
      <w:r w:rsidR="00B237F7">
        <w:rPr>
          <w:rFonts w:asciiTheme="minorHAnsi" w:hAnsiTheme="minorHAnsi" w:cstheme="minorBidi"/>
        </w:rPr>
        <w:t>, recurrent)</w:t>
      </w:r>
    </w:p>
    <w:p w14:paraId="36FDCDF0" w14:textId="77777777" w:rsidR="00AE3D28" w:rsidRDefault="00AE3D28" w:rsidP="00AE3D28">
      <w:pPr>
        <w:ind w:left="720"/>
        <w:rPr>
          <w:rFonts w:asciiTheme="minorHAnsi" w:hAnsiTheme="minorHAnsi" w:cstheme="minorHAnsi"/>
        </w:rPr>
      </w:pPr>
    </w:p>
    <w:p w14:paraId="2432EBA3" w14:textId="001F4CFF" w:rsidR="00363327" w:rsidRDefault="0082635A" w:rsidP="00363327">
      <w:pPr>
        <w:rPr>
          <w:rFonts w:asciiTheme="minorHAnsi" w:hAnsiTheme="minorHAnsi" w:cstheme="minorHAnsi"/>
        </w:rPr>
      </w:pPr>
      <w:r w:rsidRPr="00815989">
        <w:rPr>
          <w:rFonts w:asciiTheme="minorHAnsi" w:hAnsiTheme="minorHAnsi" w:cstheme="minorHAnsi"/>
          <w:b/>
          <w:bCs/>
        </w:rPr>
        <w:t>Central European University, Doctoral School of Political Science</w:t>
      </w:r>
      <w:r w:rsidR="004738EB" w:rsidRPr="00815989">
        <w:rPr>
          <w:rFonts w:asciiTheme="minorHAnsi" w:hAnsiTheme="minorHAnsi" w:cstheme="minorHAnsi"/>
          <w:b/>
          <w:bCs/>
        </w:rPr>
        <w:t>, International Relations, and Public Policy</w:t>
      </w:r>
      <w:r w:rsidR="004738EB">
        <w:rPr>
          <w:rFonts w:asciiTheme="minorHAnsi" w:hAnsiTheme="minorHAnsi" w:cstheme="minorHAnsi"/>
        </w:rPr>
        <w:t>, Budapest/Vienna</w:t>
      </w:r>
    </w:p>
    <w:p w14:paraId="175BC3F1" w14:textId="7A443E45" w:rsidR="00904B81" w:rsidRDefault="00904B81" w:rsidP="6ED8956F">
      <w:pPr>
        <w:pStyle w:val="ListParagraph"/>
        <w:numPr>
          <w:ilvl w:val="0"/>
          <w:numId w:val="20"/>
        </w:numPr>
        <w:rPr>
          <w:rFonts w:asciiTheme="minorHAnsi" w:hAnsiTheme="minorHAnsi" w:cstheme="minorBidi"/>
        </w:rPr>
      </w:pPr>
      <w:r>
        <w:rPr>
          <w:rFonts w:asciiTheme="minorHAnsi" w:hAnsiTheme="minorHAnsi" w:cstheme="minorBidi"/>
        </w:rPr>
        <w:t>Democratic Theory (PhD core, 2021/22</w:t>
      </w:r>
      <w:r w:rsidR="00DA7917">
        <w:rPr>
          <w:rFonts w:asciiTheme="minorHAnsi" w:hAnsiTheme="minorHAnsi" w:cstheme="minorBidi"/>
        </w:rPr>
        <w:t>, 2023/24</w:t>
      </w:r>
      <w:r>
        <w:rPr>
          <w:rFonts w:asciiTheme="minorHAnsi" w:hAnsiTheme="minorHAnsi" w:cstheme="minorBidi"/>
        </w:rPr>
        <w:t>)</w:t>
      </w:r>
    </w:p>
    <w:p w14:paraId="4BD97481" w14:textId="32A6A0D8" w:rsidR="004738EB" w:rsidRDefault="00815989" w:rsidP="6ED8956F">
      <w:pPr>
        <w:pStyle w:val="ListParagraph"/>
        <w:numPr>
          <w:ilvl w:val="0"/>
          <w:numId w:val="20"/>
        </w:numPr>
        <w:rPr>
          <w:rFonts w:asciiTheme="minorHAnsi" w:hAnsiTheme="minorHAnsi" w:cstheme="minorBidi"/>
        </w:rPr>
      </w:pPr>
      <w:r w:rsidRPr="6ED8956F">
        <w:rPr>
          <w:rFonts w:asciiTheme="minorHAnsi" w:hAnsiTheme="minorHAnsi" w:cstheme="minorBidi"/>
        </w:rPr>
        <w:t>Political Institutions (PhD</w:t>
      </w:r>
      <w:r w:rsidR="033F3179" w:rsidRPr="6ED8956F">
        <w:rPr>
          <w:rFonts w:asciiTheme="minorHAnsi" w:hAnsiTheme="minorHAnsi" w:cstheme="minorBidi"/>
        </w:rPr>
        <w:t xml:space="preserve"> core</w:t>
      </w:r>
      <w:r w:rsidRPr="6ED8956F">
        <w:rPr>
          <w:rFonts w:asciiTheme="minorHAnsi" w:hAnsiTheme="minorHAnsi" w:cstheme="minorBidi"/>
        </w:rPr>
        <w:t>, 2015/16</w:t>
      </w:r>
      <w:r w:rsidR="009C3DB2">
        <w:rPr>
          <w:rFonts w:asciiTheme="minorHAnsi" w:hAnsiTheme="minorHAnsi" w:cstheme="minorBidi"/>
        </w:rPr>
        <w:t xml:space="preserve">, </w:t>
      </w:r>
      <w:r w:rsidRPr="6ED8956F">
        <w:rPr>
          <w:rFonts w:asciiTheme="minorHAnsi" w:hAnsiTheme="minorHAnsi" w:cstheme="minorBidi"/>
        </w:rPr>
        <w:t>2016/17)</w:t>
      </w:r>
    </w:p>
    <w:p w14:paraId="435599D9" w14:textId="4BC02FDD" w:rsidR="00815989" w:rsidRDefault="00815989" w:rsidP="6ED8956F">
      <w:pPr>
        <w:numPr>
          <w:ilvl w:val="0"/>
          <w:numId w:val="20"/>
        </w:numPr>
        <w:rPr>
          <w:rFonts w:asciiTheme="minorHAnsi" w:hAnsiTheme="minorHAnsi" w:cstheme="minorBidi"/>
        </w:rPr>
      </w:pPr>
      <w:r w:rsidRPr="6ED8956F">
        <w:rPr>
          <w:rFonts w:asciiTheme="minorHAnsi" w:hAnsiTheme="minorHAnsi" w:cstheme="minorBidi"/>
        </w:rPr>
        <w:t>Political Equality (PhD</w:t>
      </w:r>
      <w:r w:rsidR="011779FC" w:rsidRPr="6ED8956F">
        <w:rPr>
          <w:rFonts w:asciiTheme="minorHAnsi" w:hAnsiTheme="minorHAnsi" w:cstheme="minorBidi"/>
        </w:rPr>
        <w:t xml:space="preserve"> elective</w:t>
      </w:r>
      <w:r w:rsidRPr="6ED8956F">
        <w:rPr>
          <w:rFonts w:asciiTheme="minorHAnsi" w:hAnsiTheme="minorHAnsi" w:cstheme="minorBidi"/>
        </w:rPr>
        <w:t>, 2013/14)</w:t>
      </w:r>
    </w:p>
    <w:p w14:paraId="45FBF47F" w14:textId="2FDB525B" w:rsidR="00815989" w:rsidRDefault="00815989" w:rsidP="6ED8956F">
      <w:pPr>
        <w:numPr>
          <w:ilvl w:val="0"/>
          <w:numId w:val="20"/>
        </w:numPr>
        <w:rPr>
          <w:rFonts w:asciiTheme="minorHAnsi" w:hAnsiTheme="minorHAnsi" w:cstheme="minorBidi"/>
        </w:rPr>
      </w:pPr>
      <w:r w:rsidRPr="6ED8956F">
        <w:rPr>
          <w:rFonts w:asciiTheme="minorHAnsi" w:hAnsiTheme="minorHAnsi" w:cstheme="minorBidi"/>
        </w:rPr>
        <w:t>Public Policy and Political Philosophy (PhD</w:t>
      </w:r>
      <w:r w:rsidR="0827A7E7" w:rsidRPr="6ED8956F">
        <w:rPr>
          <w:rFonts w:asciiTheme="minorHAnsi" w:hAnsiTheme="minorHAnsi" w:cstheme="minorBidi"/>
        </w:rPr>
        <w:t xml:space="preserve"> elective</w:t>
      </w:r>
      <w:r w:rsidRPr="6ED8956F">
        <w:rPr>
          <w:rFonts w:asciiTheme="minorHAnsi" w:hAnsiTheme="minorHAnsi" w:cstheme="minorBidi"/>
        </w:rPr>
        <w:t>, 2010/11-2012/13)</w:t>
      </w:r>
    </w:p>
    <w:p w14:paraId="6DDF7DBB" w14:textId="7BF907C9" w:rsidR="00815989" w:rsidRDefault="00815989" w:rsidP="6ED8956F">
      <w:pPr>
        <w:numPr>
          <w:ilvl w:val="0"/>
          <w:numId w:val="20"/>
        </w:numPr>
        <w:rPr>
          <w:rFonts w:asciiTheme="minorHAnsi" w:hAnsiTheme="minorHAnsi" w:cstheme="minorBidi"/>
        </w:rPr>
      </w:pPr>
      <w:r w:rsidRPr="6ED8956F">
        <w:rPr>
          <w:rFonts w:asciiTheme="minorHAnsi" w:hAnsiTheme="minorHAnsi" w:cstheme="minorBidi"/>
        </w:rPr>
        <w:t>Theory of Justice (PhD</w:t>
      </w:r>
      <w:r w:rsidR="5ACC0B52" w:rsidRPr="6ED8956F">
        <w:rPr>
          <w:rFonts w:asciiTheme="minorHAnsi" w:hAnsiTheme="minorHAnsi" w:cstheme="minorBidi"/>
        </w:rPr>
        <w:t xml:space="preserve"> core</w:t>
      </w:r>
      <w:r w:rsidRPr="6ED8956F">
        <w:rPr>
          <w:rFonts w:asciiTheme="minorHAnsi" w:hAnsiTheme="minorHAnsi" w:cstheme="minorBidi"/>
        </w:rPr>
        <w:t>, 2008/09)</w:t>
      </w:r>
    </w:p>
    <w:p w14:paraId="3ECC6BF0" w14:textId="77777777" w:rsidR="00815989" w:rsidRPr="00815989" w:rsidRDefault="00815989" w:rsidP="00815989">
      <w:pPr>
        <w:pStyle w:val="ListParagraph"/>
        <w:ind w:left="1080"/>
        <w:rPr>
          <w:rFonts w:asciiTheme="minorHAnsi" w:hAnsiTheme="minorHAnsi" w:cstheme="minorHAnsi"/>
        </w:rPr>
      </w:pPr>
    </w:p>
    <w:p w14:paraId="2744610D" w14:textId="7FCA967E" w:rsidR="00730A5C" w:rsidRDefault="00730A5C" w:rsidP="00363327">
      <w:pPr>
        <w:rPr>
          <w:rFonts w:asciiTheme="minorHAnsi" w:hAnsiTheme="minorHAnsi" w:cstheme="minorHAnsi"/>
        </w:rPr>
      </w:pPr>
      <w:r w:rsidRPr="00730A5C">
        <w:rPr>
          <w:rFonts w:asciiTheme="minorHAnsi" w:hAnsiTheme="minorHAnsi" w:cstheme="minorHAnsi"/>
          <w:b/>
          <w:bCs/>
        </w:rPr>
        <w:t>ELTE Institute of Philosophy</w:t>
      </w:r>
      <w:r>
        <w:rPr>
          <w:rFonts w:asciiTheme="minorHAnsi" w:hAnsiTheme="minorHAnsi" w:cstheme="minorHAnsi"/>
        </w:rPr>
        <w:t>, Budapest</w:t>
      </w:r>
    </w:p>
    <w:p w14:paraId="19FC60A7" w14:textId="08454FFD" w:rsidR="0015326F" w:rsidRPr="00285228" w:rsidRDefault="002764F3" w:rsidP="00285228">
      <w:pPr>
        <w:pStyle w:val="ListParagraph"/>
        <w:numPr>
          <w:ilvl w:val="0"/>
          <w:numId w:val="23"/>
        </w:numPr>
        <w:rPr>
          <w:rFonts w:asciiTheme="minorHAnsi" w:hAnsiTheme="minorHAnsi" w:cstheme="minorHAnsi"/>
        </w:rPr>
      </w:pPr>
      <w:r>
        <w:rPr>
          <w:rFonts w:asciiTheme="minorHAnsi" w:hAnsiTheme="minorHAnsi" w:cstheme="minorHAnsi"/>
        </w:rPr>
        <w:t>Courses in e</w:t>
      </w:r>
      <w:r w:rsidR="005A06E6" w:rsidRPr="00285228">
        <w:rPr>
          <w:rFonts w:asciiTheme="minorHAnsi" w:hAnsiTheme="minorHAnsi" w:cstheme="minorHAnsi"/>
        </w:rPr>
        <w:t xml:space="preserve">arly modern </w:t>
      </w:r>
      <w:r w:rsidR="00DA4A5F">
        <w:rPr>
          <w:rFonts w:asciiTheme="minorHAnsi" w:hAnsiTheme="minorHAnsi" w:cstheme="minorHAnsi"/>
        </w:rPr>
        <w:t xml:space="preserve">and contemporary </w:t>
      </w:r>
      <w:r w:rsidR="005A06E6" w:rsidRPr="00285228">
        <w:rPr>
          <w:rFonts w:asciiTheme="minorHAnsi" w:hAnsiTheme="minorHAnsi" w:cstheme="minorHAnsi"/>
        </w:rPr>
        <w:t>political philosophy (BA, 2002/3-200</w:t>
      </w:r>
      <w:r w:rsidR="00AD5AB5" w:rsidRPr="00285228">
        <w:rPr>
          <w:rFonts w:asciiTheme="minorHAnsi" w:hAnsiTheme="minorHAnsi" w:cstheme="minorHAnsi"/>
        </w:rPr>
        <w:t>6/7)</w:t>
      </w:r>
      <w:r w:rsidR="00AD5AB5" w:rsidRPr="00285228">
        <w:rPr>
          <w:rFonts w:asciiTheme="minorHAnsi" w:hAnsiTheme="minorHAnsi" w:cstheme="minorHAnsi"/>
        </w:rPr>
        <w:tab/>
      </w:r>
      <w:r w:rsidR="00AD5AB5" w:rsidRPr="00285228">
        <w:rPr>
          <w:rFonts w:asciiTheme="minorHAnsi" w:hAnsiTheme="minorHAnsi" w:cstheme="minorHAnsi"/>
        </w:rPr>
        <w:tab/>
      </w:r>
    </w:p>
    <w:p w14:paraId="22CEDB59" w14:textId="77777777" w:rsidR="00A90527" w:rsidRPr="003B19FB" w:rsidRDefault="00A90527" w:rsidP="00A90527">
      <w:pPr>
        <w:rPr>
          <w:rFonts w:asciiTheme="minorHAnsi" w:hAnsiTheme="minorHAnsi" w:cstheme="minorHAnsi"/>
        </w:rPr>
      </w:pPr>
    </w:p>
    <w:p w14:paraId="5062643D" w14:textId="12E06C82" w:rsidR="0068038C" w:rsidRPr="003B19FB" w:rsidRDefault="00A90527" w:rsidP="00285228">
      <w:pPr>
        <w:rPr>
          <w:rFonts w:asciiTheme="minorHAnsi" w:hAnsiTheme="minorHAnsi" w:cstheme="minorHAnsi"/>
          <w:b/>
        </w:rPr>
      </w:pPr>
      <w:r w:rsidRPr="003B19FB">
        <w:rPr>
          <w:rFonts w:asciiTheme="minorHAnsi" w:hAnsiTheme="minorHAnsi" w:cstheme="minorHAnsi"/>
          <w:b/>
        </w:rPr>
        <w:t xml:space="preserve">Doctoral Students </w:t>
      </w:r>
      <w:r w:rsidR="006454D4">
        <w:rPr>
          <w:rFonts w:asciiTheme="minorHAnsi" w:hAnsiTheme="minorHAnsi" w:cstheme="minorHAnsi"/>
          <w:b/>
        </w:rPr>
        <w:t>super</w:t>
      </w:r>
      <w:r w:rsidRPr="003B19FB">
        <w:rPr>
          <w:rFonts w:asciiTheme="minorHAnsi" w:hAnsiTheme="minorHAnsi" w:cstheme="minorHAnsi"/>
          <w:b/>
        </w:rPr>
        <w:t>vised</w:t>
      </w:r>
      <w:r w:rsidR="00A83098">
        <w:rPr>
          <w:rFonts w:asciiTheme="minorHAnsi" w:hAnsiTheme="minorHAnsi" w:cstheme="minorHAnsi"/>
          <w:b/>
        </w:rPr>
        <w:t xml:space="preserve"> at CEU</w:t>
      </w:r>
      <w:r w:rsidR="006454D4">
        <w:rPr>
          <w:rFonts w:asciiTheme="minorHAnsi" w:hAnsiTheme="minorHAnsi" w:cstheme="minorHAnsi"/>
          <w:b/>
        </w:rPr>
        <w:t xml:space="preserve"> (as primary supervisor)</w:t>
      </w:r>
    </w:p>
    <w:p w14:paraId="548E96B0" w14:textId="735BBA04" w:rsidR="0068038C" w:rsidRDefault="0068038C" w:rsidP="00470C10">
      <w:pPr>
        <w:pStyle w:val="ListParagraph"/>
        <w:numPr>
          <w:ilvl w:val="0"/>
          <w:numId w:val="23"/>
        </w:numPr>
        <w:rPr>
          <w:rFonts w:asciiTheme="minorHAnsi" w:hAnsiTheme="minorHAnsi" w:cstheme="minorHAnsi"/>
        </w:rPr>
      </w:pPr>
      <w:proofErr w:type="spellStart"/>
      <w:r>
        <w:rPr>
          <w:rFonts w:asciiTheme="minorHAnsi" w:hAnsiTheme="minorHAnsi" w:cstheme="minorHAnsi"/>
        </w:rPr>
        <w:t>Giorgia</w:t>
      </w:r>
      <w:proofErr w:type="spellEnd"/>
      <w:r>
        <w:rPr>
          <w:rFonts w:asciiTheme="minorHAnsi" w:hAnsiTheme="minorHAnsi" w:cstheme="minorHAnsi"/>
        </w:rPr>
        <w:t xml:space="preserve"> </w:t>
      </w:r>
      <w:proofErr w:type="spellStart"/>
      <w:r>
        <w:rPr>
          <w:rFonts w:asciiTheme="minorHAnsi" w:hAnsiTheme="minorHAnsi" w:cstheme="minorHAnsi"/>
        </w:rPr>
        <w:t>Brucato</w:t>
      </w:r>
      <w:proofErr w:type="spellEnd"/>
      <w:r>
        <w:rPr>
          <w:rFonts w:asciiTheme="minorHAnsi" w:hAnsiTheme="minorHAnsi" w:cstheme="minorHAnsi"/>
        </w:rPr>
        <w:t xml:space="preserve">, </w:t>
      </w:r>
      <w:r w:rsidR="005A13D4">
        <w:rPr>
          <w:rFonts w:asciiTheme="minorHAnsi" w:hAnsiTheme="minorHAnsi" w:cstheme="minorHAnsi"/>
        </w:rPr>
        <w:t xml:space="preserve">“Justice for Children After War” </w:t>
      </w:r>
      <w:r w:rsidR="00120899">
        <w:rPr>
          <w:rFonts w:asciiTheme="minorHAnsi" w:hAnsiTheme="minorHAnsi" w:cstheme="minorHAnsi"/>
        </w:rPr>
        <w:t>(</w:t>
      </w:r>
      <w:r w:rsidR="005A13D4">
        <w:rPr>
          <w:rFonts w:asciiTheme="minorHAnsi" w:hAnsiTheme="minorHAnsi" w:cstheme="minorHAnsi"/>
        </w:rPr>
        <w:t>defended in May 2024</w:t>
      </w:r>
      <w:r w:rsidR="00120899">
        <w:rPr>
          <w:rFonts w:asciiTheme="minorHAnsi" w:hAnsiTheme="minorHAnsi" w:cstheme="minorHAnsi"/>
        </w:rPr>
        <w:t>)</w:t>
      </w:r>
    </w:p>
    <w:p w14:paraId="6568A78D" w14:textId="46AF77AA" w:rsidR="00470C10" w:rsidRPr="00470C10" w:rsidRDefault="00470C10" w:rsidP="00470C10">
      <w:pPr>
        <w:pStyle w:val="ListParagraph"/>
        <w:numPr>
          <w:ilvl w:val="0"/>
          <w:numId w:val="23"/>
        </w:numPr>
        <w:rPr>
          <w:rFonts w:asciiTheme="minorHAnsi" w:hAnsiTheme="minorHAnsi" w:cstheme="minorHAnsi"/>
        </w:rPr>
      </w:pPr>
      <w:r w:rsidRPr="00CD43B8">
        <w:rPr>
          <w:rFonts w:asciiTheme="minorHAnsi" w:hAnsiTheme="minorHAnsi" w:cstheme="minorHAnsi"/>
        </w:rPr>
        <w:t xml:space="preserve">Emil </w:t>
      </w:r>
      <w:proofErr w:type="spellStart"/>
      <w:r w:rsidRPr="00CD43B8">
        <w:rPr>
          <w:rFonts w:asciiTheme="minorHAnsi" w:hAnsiTheme="minorHAnsi" w:cstheme="minorHAnsi"/>
        </w:rPr>
        <w:t>Vargovic</w:t>
      </w:r>
      <w:proofErr w:type="spellEnd"/>
      <w:r w:rsidRPr="00CD43B8">
        <w:rPr>
          <w:rFonts w:asciiTheme="minorHAnsi" w:hAnsiTheme="minorHAnsi" w:cstheme="minorHAnsi"/>
        </w:rPr>
        <w:t xml:space="preserve">, </w:t>
      </w:r>
      <w:r w:rsidR="004D0341" w:rsidRPr="000776C7">
        <w:rPr>
          <w:rFonts w:asciiTheme="minorHAnsi" w:hAnsiTheme="minorHAnsi" w:cstheme="minorHAnsi"/>
          <w:color w:val="000000"/>
          <w:bdr w:val="none" w:sz="0" w:space="0" w:color="auto" w:frame="1"/>
          <w:shd w:val="clear" w:color="auto" w:fill="FFFFFF"/>
        </w:rPr>
        <w:t>"Between Ideal Theory and Practice: Justice as Fairness, Productive Ownership Rights and Wider Economic Liberties"</w:t>
      </w:r>
      <w:r w:rsidRPr="00CD43B8">
        <w:rPr>
          <w:rFonts w:asciiTheme="minorHAnsi" w:hAnsiTheme="minorHAnsi" w:cstheme="minorHAnsi"/>
        </w:rPr>
        <w:t xml:space="preserve"> (</w:t>
      </w:r>
      <w:r>
        <w:rPr>
          <w:rFonts w:asciiTheme="minorHAnsi" w:hAnsiTheme="minorHAnsi" w:cstheme="minorHAnsi"/>
        </w:rPr>
        <w:t xml:space="preserve">defended in </w:t>
      </w:r>
      <w:r w:rsidR="00573973">
        <w:rPr>
          <w:rFonts w:asciiTheme="minorHAnsi" w:hAnsiTheme="minorHAnsi" w:cstheme="minorHAnsi"/>
        </w:rPr>
        <w:t xml:space="preserve">October </w:t>
      </w:r>
      <w:r>
        <w:rPr>
          <w:rFonts w:asciiTheme="minorHAnsi" w:hAnsiTheme="minorHAnsi" w:cstheme="minorHAnsi"/>
        </w:rPr>
        <w:t>2022</w:t>
      </w:r>
      <w:r w:rsidRPr="00CD43B8">
        <w:rPr>
          <w:rFonts w:asciiTheme="minorHAnsi" w:hAnsiTheme="minorHAnsi" w:cstheme="minorHAnsi"/>
        </w:rPr>
        <w:t>)</w:t>
      </w:r>
    </w:p>
    <w:p w14:paraId="4F193A2A" w14:textId="0B73A496" w:rsidR="00470C10" w:rsidRPr="00470C10" w:rsidRDefault="00470C10" w:rsidP="00470C10">
      <w:pPr>
        <w:pStyle w:val="ListParagraph"/>
        <w:numPr>
          <w:ilvl w:val="0"/>
          <w:numId w:val="23"/>
        </w:numPr>
        <w:rPr>
          <w:rFonts w:asciiTheme="minorHAnsi" w:hAnsiTheme="minorHAnsi" w:cstheme="minorHAnsi"/>
        </w:rPr>
      </w:pPr>
      <w:proofErr w:type="spellStart"/>
      <w:r w:rsidRPr="00CD43B8">
        <w:rPr>
          <w:rFonts w:asciiTheme="minorHAnsi" w:hAnsiTheme="minorHAnsi" w:cstheme="minorHAnsi"/>
        </w:rPr>
        <w:t>Elettra</w:t>
      </w:r>
      <w:proofErr w:type="spellEnd"/>
      <w:r w:rsidRPr="00CD43B8">
        <w:rPr>
          <w:rFonts w:asciiTheme="minorHAnsi" w:hAnsiTheme="minorHAnsi" w:cstheme="minorHAnsi"/>
        </w:rPr>
        <w:t xml:space="preserve"> Repetto, “Transnational Civil Disobedience</w:t>
      </w:r>
      <w:r w:rsidR="00EB2EC8">
        <w:rPr>
          <w:rFonts w:asciiTheme="minorHAnsi" w:hAnsiTheme="minorHAnsi" w:cstheme="minorHAnsi"/>
        </w:rPr>
        <w:t>:</w:t>
      </w:r>
      <w:r w:rsidR="00386FB8" w:rsidRPr="00386FB8">
        <w:rPr>
          <w:rFonts w:ascii="Calibri" w:hAnsi="Calibri" w:cs="Calibri"/>
          <w:color w:val="000000"/>
          <w:shd w:val="clear" w:color="auto" w:fill="FFFFFF"/>
        </w:rPr>
        <w:t xml:space="preserve"> </w:t>
      </w:r>
      <w:r w:rsidR="00386FB8" w:rsidRPr="00386FB8">
        <w:rPr>
          <w:rFonts w:asciiTheme="minorHAnsi" w:hAnsiTheme="minorHAnsi" w:cstheme="minorHAnsi"/>
        </w:rPr>
        <w:t>Understanding Illegal Political Dissent Beyond Borders</w:t>
      </w:r>
      <w:r w:rsidRPr="00CD43B8">
        <w:rPr>
          <w:rFonts w:asciiTheme="minorHAnsi" w:hAnsiTheme="minorHAnsi" w:cstheme="minorHAnsi"/>
        </w:rPr>
        <w:t>,” (</w:t>
      </w:r>
      <w:r>
        <w:rPr>
          <w:rFonts w:asciiTheme="minorHAnsi" w:hAnsiTheme="minorHAnsi" w:cstheme="minorHAnsi"/>
        </w:rPr>
        <w:t xml:space="preserve">defended in </w:t>
      </w:r>
      <w:r w:rsidR="00741F84">
        <w:rPr>
          <w:rFonts w:asciiTheme="minorHAnsi" w:hAnsiTheme="minorHAnsi" w:cstheme="minorHAnsi"/>
        </w:rPr>
        <w:t xml:space="preserve">May </w:t>
      </w:r>
      <w:r>
        <w:rPr>
          <w:rFonts w:asciiTheme="minorHAnsi" w:hAnsiTheme="minorHAnsi" w:cstheme="minorHAnsi"/>
        </w:rPr>
        <w:t>2022</w:t>
      </w:r>
      <w:r w:rsidRPr="00CD43B8">
        <w:rPr>
          <w:rFonts w:asciiTheme="minorHAnsi" w:hAnsiTheme="minorHAnsi" w:cstheme="minorHAnsi"/>
        </w:rPr>
        <w:t>)</w:t>
      </w:r>
    </w:p>
    <w:p w14:paraId="799C646E" w14:textId="1B4CAB3A" w:rsidR="00C60793" w:rsidRDefault="00C60793" w:rsidP="007721B0">
      <w:pPr>
        <w:pStyle w:val="ListParagraph"/>
        <w:numPr>
          <w:ilvl w:val="0"/>
          <w:numId w:val="23"/>
        </w:numPr>
        <w:rPr>
          <w:rFonts w:asciiTheme="minorHAnsi" w:hAnsiTheme="minorHAnsi" w:cstheme="minorHAnsi"/>
        </w:rPr>
      </w:pPr>
      <w:r w:rsidRPr="00286C95">
        <w:rPr>
          <w:rFonts w:asciiTheme="minorHAnsi" w:hAnsiTheme="minorHAnsi" w:cstheme="minorHAnsi"/>
        </w:rPr>
        <w:t>Zsolt Kapelner, “Ruling Together: The Value of Democracy</w:t>
      </w:r>
      <w:r>
        <w:rPr>
          <w:rFonts w:asciiTheme="minorHAnsi" w:hAnsiTheme="minorHAnsi" w:cstheme="minorHAnsi"/>
        </w:rPr>
        <w:t>,</w:t>
      </w:r>
      <w:r w:rsidRPr="00286C95">
        <w:rPr>
          <w:rFonts w:asciiTheme="minorHAnsi" w:hAnsiTheme="minorHAnsi" w:cstheme="minorHAnsi"/>
        </w:rPr>
        <w:t>”</w:t>
      </w:r>
      <w:r>
        <w:rPr>
          <w:rFonts w:asciiTheme="minorHAnsi" w:hAnsiTheme="minorHAnsi" w:cstheme="minorHAnsi"/>
        </w:rPr>
        <w:t xml:space="preserve"> </w:t>
      </w:r>
      <w:r w:rsidR="005738BA">
        <w:rPr>
          <w:rFonts w:asciiTheme="minorHAnsi" w:hAnsiTheme="minorHAnsi" w:cstheme="minorHAnsi"/>
        </w:rPr>
        <w:t xml:space="preserve">(defended in </w:t>
      </w:r>
      <w:r w:rsidR="00741F84">
        <w:rPr>
          <w:rFonts w:asciiTheme="minorHAnsi" w:hAnsiTheme="minorHAnsi" w:cstheme="minorHAnsi"/>
        </w:rPr>
        <w:t xml:space="preserve">January </w:t>
      </w:r>
      <w:r>
        <w:rPr>
          <w:rFonts w:asciiTheme="minorHAnsi" w:hAnsiTheme="minorHAnsi" w:cstheme="minorHAnsi"/>
        </w:rPr>
        <w:t>2022</w:t>
      </w:r>
      <w:r w:rsidR="005738BA">
        <w:rPr>
          <w:rFonts w:asciiTheme="minorHAnsi" w:hAnsiTheme="minorHAnsi" w:cstheme="minorHAnsi"/>
        </w:rPr>
        <w:t>)</w:t>
      </w:r>
    </w:p>
    <w:p w14:paraId="261EDF83" w14:textId="3F8F3816" w:rsidR="004F5ADC" w:rsidRDefault="004F5ADC" w:rsidP="007721B0">
      <w:pPr>
        <w:pStyle w:val="ListParagraph"/>
        <w:numPr>
          <w:ilvl w:val="0"/>
          <w:numId w:val="23"/>
        </w:numPr>
        <w:rPr>
          <w:rFonts w:asciiTheme="minorHAnsi" w:hAnsiTheme="minorHAnsi" w:cstheme="minorHAnsi"/>
        </w:rPr>
      </w:pPr>
      <w:proofErr w:type="spellStart"/>
      <w:r>
        <w:rPr>
          <w:rFonts w:asciiTheme="minorHAnsi" w:hAnsiTheme="minorHAnsi" w:cstheme="minorHAnsi"/>
        </w:rPr>
        <w:t>Zlata</w:t>
      </w:r>
      <w:proofErr w:type="spellEnd"/>
      <w:r>
        <w:rPr>
          <w:rFonts w:asciiTheme="minorHAnsi" w:hAnsiTheme="minorHAnsi" w:cstheme="minorHAnsi"/>
        </w:rPr>
        <w:t xml:space="preserve"> </w:t>
      </w:r>
      <w:proofErr w:type="spellStart"/>
      <w:r>
        <w:rPr>
          <w:rFonts w:asciiTheme="minorHAnsi" w:hAnsiTheme="minorHAnsi" w:cstheme="minorHAnsi"/>
        </w:rPr>
        <w:t>Bozac</w:t>
      </w:r>
      <w:proofErr w:type="spellEnd"/>
      <w:r>
        <w:rPr>
          <w:rFonts w:asciiTheme="minorHAnsi" w:hAnsiTheme="minorHAnsi" w:cstheme="minorHAnsi"/>
        </w:rPr>
        <w:t xml:space="preserve"> </w:t>
      </w:r>
      <w:r w:rsidRPr="00286C95">
        <w:rPr>
          <w:rFonts w:asciiTheme="minorHAnsi" w:hAnsiTheme="minorHAnsi" w:cstheme="minorHAnsi"/>
        </w:rPr>
        <w:t>“There’</w:t>
      </w:r>
      <w:r w:rsidR="008B1F66">
        <w:rPr>
          <w:rFonts w:asciiTheme="minorHAnsi" w:hAnsiTheme="minorHAnsi" w:cstheme="minorHAnsi"/>
        </w:rPr>
        <w:t>s</w:t>
      </w:r>
      <w:r w:rsidRPr="00286C95">
        <w:rPr>
          <w:rFonts w:asciiTheme="minorHAnsi" w:hAnsiTheme="minorHAnsi" w:cstheme="minorHAnsi"/>
        </w:rPr>
        <w:t xml:space="preserve"> Me, There’s You, and There’s Us,”</w:t>
      </w:r>
      <w:r>
        <w:rPr>
          <w:rFonts w:asciiTheme="minorHAnsi" w:hAnsiTheme="minorHAnsi" w:cstheme="minorHAnsi"/>
        </w:rPr>
        <w:t xml:space="preserve"> </w:t>
      </w:r>
      <w:r w:rsidR="005738BA">
        <w:rPr>
          <w:rFonts w:asciiTheme="minorHAnsi" w:hAnsiTheme="minorHAnsi" w:cstheme="minorHAnsi"/>
        </w:rPr>
        <w:t xml:space="preserve">(defended in </w:t>
      </w:r>
      <w:r>
        <w:rPr>
          <w:rFonts w:asciiTheme="minorHAnsi" w:hAnsiTheme="minorHAnsi" w:cstheme="minorHAnsi"/>
        </w:rPr>
        <w:t>2021</w:t>
      </w:r>
      <w:r w:rsidR="005738BA">
        <w:rPr>
          <w:rFonts w:asciiTheme="minorHAnsi" w:hAnsiTheme="minorHAnsi" w:cstheme="minorHAnsi"/>
        </w:rPr>
        <w:t>)</w:t>
      </w:r>
    </w:p>
    <w:p w14:paraId="52911C84" w14:textId="5CA3FAF5" w:rsidR="00285228" w:rsidRDefault="00021758" w:rsidP="007721B0">
      <w:pPr>
        <w:pStyle w:val="ListParagraph"/>
        <w:numPr>
          <w:ilvl w:val="0"/>
          <w:numId w:val="23"/>
        </w:numPr>
        <w:rPr>
          <w:rFonts w:asciiTheme="minorHAnsi" w:hAnsiTheme="minorHAnsi" w:cstheme="minorHAnsi"/>
        </w:rPr>
      </w:pPr>
      <w:r w:rsidRPr="00285228">
        <w:rPr>
          <w:rFonts w:asciiTheme="minorHAnsi" w:hAnsiTheme="minorHAnsi" w:cstheme="minorHAnsi"/>
        </w:rPr>
        <w:t>Jelena Belic</w:t>
      </w:r>
      <w:r w:rsidR="00A90527" w:rsidRPr="00285228">
        <w:rPr>
          <w:rFonts w:asciiTheme="minorHAnsi" w:hAnsiTheme="minorHAnsi" w:cstheme="minorHAnsi"/>
        </w:rPr>
        <w:t>, “</w:t>
      </w:r>
      <w:r w:rsidR="00A731BD" w:rsidRPr="00285228">
        <w:rPr>
          <w:rFonts w:asciiTheme="minorHAnsi" w:hAnsiTheme="minorHAnsi" w:cstheme="minorHAnsi"/>
        </w:rPr>
        <w:t>On the State’s Duty to Create a Just World Order,</w:t>
      </w:r>
      <w:r w:rsidR="00A90527" w:rsidRPr="00285228">
        <w:rPr>
          <w:rFonts w:asciiTheme="minorHAnsi" w:hAnsiTheme="minorHAnsi" w:cstheme="minorHAnsi"/>
        </w:rPr>
        <w:t xml:space="preserve">” </w:t>
      </w:r>
      <w:r w:rsidR="005738BA">
        <w:rPr>
          <w:rFonts w:asciiTheme="minorHAnsi" w:hAnsiTheme="minorHAnsi" w:cstheme="minorHAnsi"/>
        </w:rPr>
        <w:t xml:space="preserve">(defended in </w:t>
      </w:r>
      <w:r w:rsidR="009D129E" w:rsidRPr="00285228">
        <w:rPr>
          <w:rFonts w:asciiTheme="minorHAnsi" w:hAnsiTheme="minorHAnsi" w:cstheme="minorHAnsi"/>
        </w:rPr>
        <w:t>2018</w:t>
      </w:r>
      <w:r w:rsidR="005738BA">
        <w:rPr>
          <w:rFonts w:asciiTheme="minorHAnsi" w:hAnsiTheme="minorHAnsi" w:cstheme="minorHAnsi"/>
        </w:rPr>
        <w:t>)</w:t>
      </w:r>
    </w:p>
    <w:p w14:paraId="0E69E66D" w14:textId="0FE60A5B" w:rsidR="00285228" w:rsidRDefault="009D129E" w:rsidP="00A90527">
      <w:pPr>
        <w:pStyle w:val="ListParagraph"/>
        <w:numPr>
          <w:ilvl w:val="0"/>
          <w:numId w:val="23"/>
        </w:numPr>
        <w:rPr>
          <w:rFonts w:asciiTheme="minorHAnsi" w:hAnsiTheme="minorHAnsi" w:cstheme="minorHAnsi"/>
        </w:rPr>
      </w:pPr>
      <w:r w:rsidRPr="00285228">
        <w:rPr>
          <w:rFonts w:asciiTheme="minorHAnsi" w:hAnsiTheme="minorHAnsi" w:cstheme="minorHAnsi"/>
        </w:rPr>
        <w:t xml:space="preserve">Attila </w:t>
      </w:r>
      <w:proofErr w:type="spellStart"/>
      <w:r w:rsidRPr="00285228">
        <w:rPr>
          <w:rFonts w:asciiTheme="minorHAnsi" w:hAnsiTheme="minorHAnsi" w:cstheme="minorHAnsi"/>
        </w:rPr>
        <w:t>Mr</w:t>
      </w:r>
      <w:r w:rsidR="00452D14" w:rsidRPr="00285228">
        <w:rPr>
          <w:rFonts w:asciiTheme="minorHAnsi" w:hAnsiTheme="minorHAnsi" w:cstheme="minorHAnsi"/>
        </w:rPr>
        <w:t>áz</w:t>
      </w:r>
      <w:proofErr w:type="spellEnd"/>
      <w:r w:rsidR="00A90527" w:rsidRPr="00285228">
        <w:rPr>
          <w:rFonts w:asciiTheme="minorHAnsi" w:hAnsiTheme="minorHAnsi" w:cstheme="minorHAnsi"/>
        </w:rPr>
        <w:t>, “</w:t>
      </w:r>
      <w:r w:rsidR="00452D14" w:rsidRPr="00285228">
        <w:rPr>
          <w:rFonts w:asciiTheme="minorHAnsi" w:hAnsiTheme="minorHAnsi" w:cstheme="minorHAnsi"/>
        </w:rPr>
        <w:t>Competence and Equality</w:t>
      </w:r>
      <w:r w:rsidR="00A90527" w:rsidRPr="00285228">
        <w:rPr>
          <w:rFonts w:asciiTheme="minorHAnsi" w:hAnsiTheme="minorHAnsi" w:cstheme="minorHAnsi"/>
        </w:rPr>
        <w:t xml:space="preserve">”, </w:t>
      </w:r>
      <w:r w:rsidR="00625F3C">
        <w:rPr>
          <w:rFonts w:asciiTheme="minorHAnsi" w:hAnsiTheme="minorHAnsi" w:cstheme="minorHAnsi"/>
        </w:rPr>
        <w:t xml:space="preserve">(defended in </w:t>
      </w:r>
      <w:r w:rsidR="00394431" w:rsidRPr="00285228">
        <w:rPr>
          <w:rFonts w:asciiTheme="minorHAnsi" w:hAnsiTheme="minorHAnsi" w:cstheme="minorHAnsi"/>
        </w:rPr>
        <w:t>2016</w:t>
      </w:r>
      <w:r w:rsidR="00625F3C">
        <w:rPr>
          <w:rFonts w:asciiTheme="minorHAnsi" w:hAnsiTheme="minorHAnsi" w:cstheme="minorHAnsi"/>
        </w:rPr>
        <w:t>)</w:t>
      </w:r>
    </w:p>
    <w:p w14:paraId="30C65B11" w14:textId="59306384" w:rsidR="00286C95" w:rsidRDefault="007721B0" w:rsidP="00A90527">
      <w:pPr>
        <w:pStyle w:val="ListParagraph"/>
        <w:numPr>
          <w:ilvl w:val="0"/>
          <w:numId w:val="23"/>
        </w:numPr>
        <w:rPr>
          <w:rFonts w:asciiTheme="minorHAnsi" w:hAnsiTheme="minorHAnsi" w:cstheme="minorHAnsi"/>
        </w:rPr>
      </w:pPr>
      <w:r w:rsidRPr="00285228">
        <w:rPr>
          <w:rFonts w:asciiTheme="minorHAnsi" w:hAnsiTheme="minorHAnsi" w:cstheme="minorHAnsi"/>
        </w:rPr>
        <w:t>Ioana Petre</w:t>
      </w:r>
      <w:r w:rsidR="00A90527" w:rsidRPr="00285228">
        <w:rPr>
          <w:rFonts w:asciiTheme="minorHAnsi" w:hAnsiTheme="minorHAnsi" w:cstheme="minorHAnsi"/>
        </w:rPr>
        <w:t xml:space="preserve">, </w:t>
      </w:r>
      <w:r w:rsidR="00C62F17" w:rsidRPr="00285228">
        <w:rPr>
          <w:rFonts w:asciiTheme="minorHAnsi" w:hAnsiTheme="minorHAnsi" w:cstheme="minorHAnsi"/>
        </w:rPr>
        <w:t>“Genetics, Justice</w:t>
      </w:r>
      <w:r w:rsidR="009F1FEE" w:rsidRPr="00285228">
        <w:rPr>
          <w:rFonts w:asciiTheme="minorHAnsi" w:hAnsiTheme="minorHAnsi" w:cstheme="minorHAnsi"/>
        </w:rPr>
        <w:t xml:space="preserve">, and Future Generations” </w:t>
      </w:r>
      <w:r w:rsidR="00625F3C">
        <w:rPr>
          <w:rFonts w:asciiTheme="minorHAnsi" w:hAnsiTheme="minorHAnsi" w:cstheme="minorHAnsi"/>
        </w:rPr>
        <w:t xml:space="preserve">(defended in </w:t>
      </w:r>
      <w:r w:rsidR="009F1FEE" w:rsidRPr="00285228">
        <w:rPr>
          <w:rFonts w:asciiTheme="minorHAnsi" w:hAnsiTheme="minorHAnsi" w:cstheme="minorHAnsi"/>
        </w:rPr>
        <w:t>2015</w:t>
      </w:r>
      <w:r w:rsidR="00625F3C">
        <w:rPr>
          <w:rFonts w:asciiTheme="minorHAnsi" w:hAnsiTheme="minorHAnsi" w:cstheme="minorHAnsi"/>
        </w:rPr>
        <w:t>)</w:t>
      </w:r>
    </w:p>
    <w:p w14:paraId="3A276584" w14:textId="12784765" w:rsidR="00286C95" w:rsidRDefault="00480A7D" w:rsidP="00A90527">
      <w:pPr>
        <w:pStyle w:val="ListParagraph"/>
        <w:numPr>
          <w:ilvl w:val="0"/>
          <w:numId w:val="23"/>
        </w:numPr>
        <w:rPr>
          <w:rFonts w:asciiTheme="minorHAnsi" w:hAnsiTheme="minorHAnsi" w:cstheme="minorHAnsi"/>
        </w:rPr>
      </w:pPr>
      <w:r w:rsidRPr="00286C95">
        <w:rPr>
          <w:rFonts w:asciiTheme="minorHAnsi" w:hAnsiTheme="minorHAnsi" w:cstheme="minorHAnsi"/>
        </w:rPr>
        <w:t xml:space="preserve">Ursula </w:t>
      </w:r>
      <w:proofErr w:type="spellStart"/>
      <w:r w:rsidRPr="00286C95">
        <w:rPr>
          <w:rFonts w:asciiTheme="minorHAnsi" w:hAnsiTheme="minorHAnsi" w:cstheme="minorHAnsi"/>
        </w:rPr>
        <w:t>Mavric</w:t>
      </w:r>
      <w:proofErr w:type="spellEnd"/>
      <w:r w:rsidR="008D6AB9" w:rsidRPr="00286C95">
        <w:rPr>
          <w:rFonts w:asciiTheme="minorHAnsi" w:hAnsiTheme="minorHAnsi" w:cstheme="minorHAnsi"/>
        </w:rPr>
        <w:t xml:space="preserve">, “Rethinking the Right to Secession,” </w:t>
      </w:r>
      <w:r w:rsidR="00625F3C">
        <w:rPr>
          <w:rFonts w:asciiTheme="minorHAnsi" w:hAnsiTheme="minorHAnsi" w:cstheme="minorHAnsi"/>
        </w:rPr>
        <w:t xml:space="preserve">(defended in </w:t>
      </w:r>
      <w:r w:rsidR="008D6AB9" w:rsidRPr="00286C95">
        <w:rPr>
          <w:rFonts w:asciiTheme="minorHAnsi" w:hAnsiTheme="minorHAnsi" w:cstheme="minorHAnsi"/>
        </w:rPr>
        <w:t>2013</w:t>
      </w:r>
      <w:r w:rsidR="00625F3C">
        <w:rPr>
          <w:rFonts w:asciiTheme="minorHAnsi" w:hAnsiTheme="minorHAnsi" w:cstheme="minorHAnsi"/>
        </w:rPr>
        <w:t>)</w:t>
      </w:r>
    </w:p>
    <w:p w14:paraId="367FA5DB" w14:textId="3353F260" w:rsidR="00286C95" w:rsidRDefault="007C3859" w:rsidP="6ED8956F">
      <w:pPr>
        <w:pStyle w:val="ListParagraph"/>
        <w:numPr>
          <w:ilvl w:val="0"/>
          <w:numId w:val="23"/>
        </w:numPr>
        <w:rPr>
          <w:rFonts w:asciiTheme="minorHAnsi" w:hAnsiTheme="minorHAnsi" w:cstheme="minorBidi"/>
        </w:rPr>
      </w:pPr>
      <w:proofErr w:type="spellStart"/>
      <w:r w:rsidRPr="6ED8956F">
        <w:rPr>
          <w:rFonts w:asciiTheme="minorHAnsi" w:hAnsiTheme="minorHAnsi" w:cstheme="minorBidi"/>
        </w:rPr>
        <w:t>Márton</w:t>
      </w:r>
      <w:proofErr w:type="spellEnd"/>
      <w:r w:rsidRPr="6ED8956F">
        <w:rPr>
          <w:rFonts w:asciiTheme="minorHAnsi" w:hAnsiTheme="minorHAnsi" w:cstheme="minorBidi"/>
        </w:rPr>
        <w:t xml:space="preserve"> </w:t>
      </w:r>
      <w:proofErr w:type="spellStart"/>
      <w:r w:rsidRPr="6ED8956F">
        <w:rPr>
          <w:rFonts w:asciiTheme="minorHAnsi" w:hAnsiTheme="minorHAnsi" w:cstheme="minorBidi"/>
        </w:rPr>
        <w:t>Rövid</w:t>
      </w:r>
      <w:proofErr w:type="spellEnd"/>
      <w:r w:rsidR="00D551D7" w:rsidRPr="6ED8956F">
        <w:rPr>
          <w:rFonts w:asciiTheme="minorHAnsi" w:hAnsiTheme="minorHAnsi" w:cstheme="minorBidi"/>
        </w:rPr>
        <w:t xml:space="preserve">, “Cosmopolitanism and Exclusion,” </w:t>
      </w:r>
      <w:r w:rsidR="00625F3C">
        <w:rPr>
          <w:rFonts w:asciiTheme="minorHAnsi" w:hAnsiTheme="minorHAnsi" w:cstheme="minorBidi"/>
        </w:rPr>
        <w:t xml:space="preserve">(defended in </w:t>
      </w:r>
      <w:r w:rsidR="00D551D7" w:rsidRPr="6ED8956F">
        <w:rPr>
          <w:rFonts w:asciiTheme="minorHAnsi" w:hAnsiTheme="minorHAnsi" w:cstheme="minorBidi"/>
        </w:rPr>
        <w:t>2011</w:t>
      </w:r>
      <w:r w:rsidR="00625F3C">
        <w:rPr>
          <w:rFonts w:asciiTheme="minorHAnsi" w:hAnsiTheme="minorHAnsi" w:cstheme="minorBidi"/>
        </w:rPr>
        <w:t>)</w:t>
      </w:r>
    </w:p>
    <w:p w14:paraId="7E32CA00" w14:textId="77777777" w:rsidR="00B237F7" w:rsidRDefault="00B237F7" w:rsidP="00B237F7">
      <w:pPr>
        <w:pStyle w:val="ListParagraph"/>
        <w:rPr>
          <w:rFonts w:asciiTheme="minorHAnsi" w:hAnsiTheme="minorHAnsi" w:cstheme="minorHAnsi"/>
        </w:rPr>
      </w:pPr>
    </w:p>
    <w:p w14:paraId="09F4A610" w14:textId="53C469F7" w:rsidR="00CD43B8" w:rsidRDefault="00F7638B" w:rsidP="00A90527">
      <w:pPr>
        <w:pStyle w:val="ListParagraph"/>
        <w:numPr>
          <w:ilvl w:val="0"/>
          <w:numId w:val="23"/>
        </w:numPr>
        <w:rPr>
          <w:rFonts w:asciiTheme="minorHAnsi" w:hAnsiTheme="minorHAnsi" w:cstheme="minorHAnsi"/>
        </w:rPr>
      </w:pPr>
      <w:r w:rsidRPr="00CD43B8">
        <w:rPr>
          <w:rFonts w:asciiTheme="minorHAnsi" w:hAnsiTheme="minorHAnsi" w:cstheme="minorHAnsi"/>
        </w:rPr>
        <w:t xml:space="preserve">Dragan </w:t>
      </w:r>
      <w:proofErr w:type="spellStart"/>
      <w:r w:rsidRPr="00CD43B8">
        <w:rPr>
          <w:rFonts w:asciiTheme="minorHAnsi" w:hAnsiTheme="minorHAnsi" w:cstheme="minorHAnsi"/>
        </w:rPr>
        <w:t>Kuljanin</w:t>
      </w:r>
      <w:proofErr w:type="spellEnd"/>
      <w:r w:rsidRPr="00CD43B8">
        <w:rPr>
          <w:rFonts w:asciiTheme="minorHAnsi" w:hAnsiTheme="minorHAnsi" w:cstheme="minorHAnsi"/>
        </w:rPr>
        <w:t>, “Participatory Duties,” (</w:t>
      </w:r>
      <w:r w:rsidR="009E5377">
        <w:rPr>
          <w:rFonts w:asciiTheme="minorHAnsi" w:hAnsiTheme="minorHAnsi" w:cstheme="minorHAnsi"/>
        </w:rPr>
        <w:t>enrolment ended without submission</w:t>
      </w:r>
      <w:r w:rsidRPr="00CD43B8">
        <w:rPr>
          <w:rFonts w:asciiTheme="minorHAnsi" w:hAnsiTheme="minorHAnsi" w:cstheme="minorHAnsi"/>
        </w:rPr>
        <w:t>)</w:t>
      </w:r>
    </w:p>
    <w:p w14:paraId="2DBB8C93" w14:textId="2BF83FE1" w:rsidR="000724A3" w:rsidRDefault="000724A3" w:rsidP="00A90527">
      <w:pPr>
        <w:pStyle w:val="ListParagraph"/>
        <w:numPr>
          <w:ilvl w:val="0"/>
          <w:numId w:val="23"/>
        </w:numPr>
        <w:rPr>
          <w:rFonts w:asciiTheme="minorHAnsi" w:hAnsiTheme="minorHAnsi" w:cstheme="minorHAnsi"/>
        </w:rPr>
      </w:pPr>
      <w:r>
        <w:rPr>
          <w:rFonts w:asciiTheme="minorHAnsi" w:hAnsiTheme="minorHAnsi" w:cstheme="minorHAnsi"/>
        </w:rPr>
        <w:t xml:space="preserve">Clemens </w:t>
      </w:r>
      <w:proofErr w:type="spellStart"/>
      <w:r>
        <w:rPr>
          <w:rFonts w:asciiTheme="minorHAnsi" w:hAnsiTheme="minorHAnsi" w:cstheme="minorHAnsi"/>
        </w:rPr>
        <w:t>Loidl</w:t>
      </w:r>
      <w:proofErr w:type="spellEnd"/>
      <w:r>
        <w:rPr>
          <w:rFonts w:asciiTheme="minorHAnsi" w:hAnsiTheme="minorHAnsi" w:cstheme="minorHAnsi"/>
        </w:rPr>
        <w:t xml:space="preserve"> “Relational Egalitarianism in a Global Perspective” (in progress</w:t>
      </w:r>
      <w:r w:rsidR="001813D2">
        <w:rPr>
          <w:rFonts w:asciiTheme="minorHAnsi" w:hAnsiTheme="minorHAnsi" w:cstheme="minorHAnsi"/>
        </w:rPr>
        <w:t>, 4</w:t>
      </w:r>
      <w:r w:rsidR="001813D2" w:rsidRPr="001813D2">
        <w:rPr>
          <w:rFonts w:asciiTheme="minorHAnsi" w:hAnsiTheme="minorHAnsi" w:cstheme="minorHAnsi"/>
          <w:vertAlign w:val="superscript"/>
        </w:rPr>
        <w:t>th</w:t>
      </w:r>
      <w:r w:rsidR="001813D2">
        <w:rPr>
          <w:rFonts w:asciiTheme="minorHAnsi" w:hAnsiTheme="minorHAnsi" w:cstheme="minorHAnsi"/>
        </w:rPr>
        <w:t xml:space="preserve"> year</w:t>
      </w:r>
      <w:r>
        <w:rPr>
          <w:rFonts w:asciiTheme="minorHAnsi" w:hAnsiTheme="minorHAnsi" w:cstheme="minorHAnsi"/>
        </w:rPr>
        <w:t>)</w:t>
      </w:r>
    </w:p>
    <w:p w14:paraId="3822699A" w14:textId="22B11364" w:rsidR="001813D2" w:rsidRDefault="001813D2" w:rsidP="00A90527">
      <w:pPr>
        <w:pStyle w:val="ListParagraph"/>
        <w:numPr>
          <w:ilvl w:val="0"/>
          <w:numId w:val="23"/>
        </w:numPr>
        <w:rPr>
          <w:rFonts w:asciiTheme="minorHAnsi" w:hAnsiTheme="minorHAnsi" w:cstheme="minorHAnsi"/>
        </w:rPr>
      </w:pPr>
      <w:r>
        <w:rPr>
          <w:rFonts w:asciiTheme="minorHAnsi" w:hAnsiTheme="minorHAnsi" w:cstheme="minorHAnsi"/>
        </w:rPr>
        <w:lastRenderedPageBreak/>
        <w:t>Alex Olivares (in progress, 3</w:t>
      </w:r>
      <w:r w:rsidRPr="001813D2">
        <w:rPr>
          <w:rFonts w:asciiTheme="minorHAnsi" w:hAnsiTheme="minorHAnsi" w:cstheme="minorHAnsi"/>
          <w:vertAlign w:val="superscript"/>
        </w:rPr>
        <w:t>rd</w:t>
      </w:r>
      <w:r>
        <w:rPr>
          <w:rFonts w:asciiTheme="minorHAnsi" w:hAnsiTheme="minorHAnsi" w:cstheme="minorHAnsi"/>
        </w:rPr>
        <w:t xml:space="preserve"> year)</w:t>
      </w:r>
    </w:p>
    <w:p w14:paraId="2D431A04" w14:textId="2A8BB4C4" w:rsidR="001813D2" w:rsidRPr="00CD43B8" w:rsidRDefault="001813D2" w:rsidP="00A90527">
      <w:pPr>
        <w:pStyle w:val="ListParagraph"/>
        <w:numPr>
          <w:ilvl w:val="0"/>
          <w:numId w:val="23"/>
        </w:numPr>
        <w:rPr>
          <w:rFonts w:asciiTheme="minorHAnsi" w:hAnsiTheme="minorHAnsi" w:cstheme="minorHAnsi"/>
        </w:rPr>
      </w:pPr>
      <w:r>
        <w:rPr>
          <w:rFonts w:asciiTheme="minorHAnsi" w:hAnsiTheme="minorHAnsi" w:cstheme="minorHAnsi"/>
        </w:rPr>
        <w:t xml:space="preserve">Kristina </w:t>
      </w:r>
      <w:proofErr w:type="spellStart"/>
      <w:r>
        <w:rPr>
          <w:rFonts w:asciiTheme="minorHAnsi" w:hAnsiTheme="minorHAnsi" w:cstheme="minorHAnsi"/>
        </w:rPr>
        <w:t>Vasic</w:t>
      </w:r>
      <w:proofErr w:type="spellEnd"/>
      <w:r>
        <w:rPr>
          <w:rFonts w:asciiTheme="minorHAnsi" w:hAnsiTheme="minorHAnsi" w:cstheme="minorHAnsi"/>
        </w:rPr>
        <w:t xml:space="preserve"> (in progress, 2</w:t>
      </w:r>
      <w:r w:rsidRPr="001813D2">
        <w:rPr>
          <w:rFonts w:asciiTheme="minorHAnsi" w:hAnsiTheme="minorHAnsi" w:cstheme="minorHAnsi"/>
          <w:vertAlign w:val="superscript"/>
        </w:rPr>
        <w:t>nd</w:t>
      </w:r>
      <w:r>
        <w:rPr>
          <w:rFonts w:asciiTheme="minorHAnsi" w:hAnsiTheme="minorHAnsi" w:cstheme="minorHAnsi"/>
        </w:rPr>
        <w:t xml:space="preserve"> year)</w:t>
      </w:r>
    </w:p>
    <w:p w14:paraId="734CFBAA" w14:textId="77777777" w:rsidR="00A90527" w:rsidRPr="003B19FB" w:rsidRDefault="00A90527" w:rsidP="00A90527">
      <w:pPr>
        <w:rPr>
          <w:rFonts w:asciiTheme="minorHAnsi" w:hAnsiTheme="minorHAnsi" w:cstheme="minorHAnsi"/>
        </w:rPr>
      </w:pPr>
    </w:p>
    <w:p w14:paraId="6B5F8F42" w14:textId="5BC31D65" w:rsidR="00A90527" w:rsidRPr="003B19FB" w:rsidRDefault="00A90527" w:rsidP="00A90527">
      <w:pPr>
        <w:rPr>
          <w:rFonts w:asciiTheme="minorHAnsi" w:hAnsiTheme="minorHAnsi" w:cstheme="minorHAnsi"/>
          <w:b/>
        </w:rPr>
      </w:pPr>
      <w:proofErr w:type="gramStart"/>
      <w:r w:rsidRPr="003B19FB">
        <w:rPr>
          <w:rFonts w:asciiTheme="minorHAnsi" w:hAnsiTheme="minorHAnsi" w:cstheme="minorHAnsi"/>
          <w:b/>
        </w:rPr>
        <w:t>Masters</w:t>
      </w:r>
      <w:proofErr w:type="gramEnd"/>
      <w:r w:rsidRPr="003B19FB">
        <w:rPr>
          <w:rFonts w:asciiTheme="minorHAnsi" w:hAnsiTheme="minorHAnsi" w:cstheme="minorHAnsi"/>
          <w:b/>
        </w:rPr>
        <w:t xml:space="preserve"> Students Advised</w:t>
      </w:r>
      <w:r w:rsidR="007B3CCC">
        <w:rPr>
          <w:rFonts w:asciiTheme="minorHAnsi" w:hAnsiTheme="minorHAnsi" w:cstheme="minorHAnsi"/>
          <w:b/>
        </w:rPr>
        <w:t xml:space="preserve"> at CEU</w:t>
      </w:r>
    </w:p>
    <w:p w14:paraId="7CEE13DB" w14:textId="2151B3B3" w:rsidR="00A90527" w:rsidRPr="007D6E33" w:rsidRDefault="007B3CCC" w:rsidP="007D6E33">
      <w:pPr>
        <w:pStyle w:val="ListParagraph"/>
        <w:numPr>
          <w:ilvl w:val="0"/>
          <w:numId w:val="27"/>
        </w:numPr>
        <w:rPr>
          <w:rFonts w:asciiTheme="minorHAnsi" w:hAnsiTheme="minorHAnsi" w:cstheme="minorHAnsi"/>
        </w:rPr>
      </w:pPr>
      <w:r w:rsidRPr="007D6E33">
        <w:rPr>
          <w:rFonts w:asciiTheme="minorHAnsi" w:hAnsiTheme="minorHAnsi" w:cstheme="minorHAnsi"/>
        </w:rPr>
        <w:t xml:space="preserve">Supervised over </w:t>
      </w:r>
      <w:r w:rsidR="00E645DB">
        <w:rPr>
          <w:rFonts w:asciiTheme="minorHAnsi" w:hAnsiTheme="minorHAnsi" w:cstheme="minorHAnsi"/>
        </w:rPr>
        <w:t>40</w:t>
      </w:r>
      <w:r w:rsidRPr="007D6E33">
        <w:rPr>
          <w:rFonts w:asciiTheme="minorHAnsi" w:hAnsiTheme="minorHAnsi" w:cstheme="minorHAnsi"/>
        </w:rPr>
        <w:t xml:space="preserve"> MA </w:t>
      </w:r>
      <w:proofErr w:type="gramStart"/>
      <w:r w:rsidRPr="007D6E33">
        <w:rPr>
          <w:rFonts w:asciiTheme="minorHAnsi" w:hAnsiTheme="minorHAnsi" w:cstheme="minorHAnsi"/>
        </w:rPr>
        <w:t>thes</w:t>
      </w:r>
      <w:r w:rsidR="00E645DB">
        <w:rPr>
          <w:rFonts w:asciiTheme="minorHAnsi" w:hAnsiTheme="minorHAnsi" w:cstheme="minorHAnsi"/>
        </w:rPr>
        <w:t>e</w:t>
      </w:r>
      <w:r w:rsidRPr="007D6E33">
        <w:rPr>
          <w:rFonts w:asciiTheme="minorHAnsi" w:hAnsiTheme="minorHAnsi" w:cstheme="minorHAnsi"/>
        </w:rPr>
        <w:t>s</w:t>
      </w:r>
      <w:proofErr w:type="gramEnd"/>
      <w:r w:rsidRPr="007D6E33">
        <w:rPr>
          <w:rFonts w:asciiTheme="minorHAnsi" w:hAnsiTheme="minorHAnsi" w:cstheme="minorHAnsi"/>
        </w:rPr>
        <w:t xml:space="preserve"> </w:t>
      </w:r>
    </w:p>
    <w:p w14:paraId="455285DE" w14:textId="41ABDCFF" w:rsidR="00A90527" w:rsidRPr="003B19FB" w:rsidRDefault="00A90527" w:rsidP="003B1190">
      <w:pPr>
        <w:rPr>
          <w:rFonts w:asciiTheme="minorHAnsi" w:hAnsiTheme="minorHAnsi" w:cstheme="minorHAnsi"/>
        </w:rPr>
      </w:pPr>
    </w:p>
    <w:p w14:paraId="09E672A3" w14:textId="77777777" w:rsidR="00A90527" w:rsidRPr="003B19FB" w:rsidRDefault="00A90527" w:rsidP="00A90527">
      <w:pPr>
        <w:rPr>
          <w:rFonts w:asciiTheme="minorHAnsi" w:hAnsiTheme="minorHAnsi" w:cstheme="minorHAnsi"/>
        </w:rPr>
      </w:pPr>
    </w:p>
    <w:p w14:paraId="68C89AA6"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Publications</w:t>
      </w:r>
    </w:p>
    <w:p w14:paraId="07FCBC4A" w14:textId="4BEEA1C6" w:rsidR="00A90527" w:rsidRPr="003B19FB" w:rsidRDefault="00A90527" w:rsidP="6ED8956F">
      <w:pPr>
        <w:pStyle w:val="Heading2"/>
        <w:rPr>
          <w:rFonts w:asciiTheme="minorHAnsi" w:hAnsiTheme="minorHAnsi" w:cstheme="minorBidi"/>
        </w:rPr>
      </w:pPr>
      <w:r w:rsidRPr="6ED8956F">
        <w:rPr>
          <w:rFonts w:asciiTheme="minorHAnsi" w:hAnsiTheme="minorHAnsi" w:cstheme="minorBidi"/>
        </w:rPr>
        <w:t>Journal Publications</w:t>
      </w:r>
      <w:r w:rsidR="5D105199" w:rsidRPr="6ED8956F">
        <w:rPr>
          <w:rFonts w:asciiTheme="minorHAnsi" w:hAnsiTheme="minorHAnsi" w:cstheme="minorBidi"/>
        </w:rPr>
        <w:t xml:space="preserve"> (peer-reviewed)</w:t>
      </w:r>
    </w:p>
    <w:p w14:paraId="05D00E7F" w14:textId="77777777" w:rsidR="00A90527" w:rsidRPr="003B19FB" w:rsidRDefault="00A90527" w:rsidP="00A90527">
      <w:pPr>
        <w:rPr>
          <w:rFonts w:asciiTheme="minorHAnsi" w:hAnsiTheme="minorHAnsi" w:cstheme="minorHAnsi"/>
        </w:rPr>
      </w:pPr>
    </w:p>
    <w:p w14:paraId="562A7357" w14:textId="581853E6" w:rsidR="001C62A6" w:rsidRDefault="00C0757A" w:rsidP="6ED8956F">
      <w:pPr>
        <w:pStyle w:val="ListParagraph"/>
        <w:numPr>
          <w:ilvl w:val="0"/>
          <w:numId w:val="24"/>
        </w:numPr>
        <w:rPr>
          <w:rFonts w:asciiTheme="minorHAnsi" w:hAnsiTheme="minorHAnsi" w:cstheme="minorBidi"/>
        </w:rPr>
      </w:pPr>
      <w:r>
        <w:rPr>
          <w:rFonts w:asciiTheme="minorHAnsi" w:hAnsiTheme="minorHAnsi" w:cstheme="minorBidi"/>
        </w:rPr>
        <w:t>Miklosi, Z. “Can A Liberal State Promote Social Cohesion?”</w:t>
      </w:r>
      <w:r w:rsidR="00B80602">
        <w:rPr>
          <w:rFonts w:asciiTheme="minorHAnsi" w:hAnsiTheme="minorHAnsi" w:cstheme="minorBidi"/>
        </w:rPr>
        <w:t xml:space="preserve"> </w:t>
      </w:r>
      <w:r w:rsidR="00B80602">
        <w:rPr>
          <w:rFonts w:asciiTheme="minorHAnsi" w:hAnsiTheme="minorHAnsi" w:cstheme="minorBidi"/>
          <w:i/>
          <w:iCs/>
        </w:rPr>
        <w:t xml:space="preserve">Law, Ethics and Philosophy </w:t>
      </w:r>
      <w:r w:rsidR="00B80602">
        <w:rPr>
          <w:rFonts w:asciiTheme="minorHAnsi" w:hAnsiTheme="minorHAnsi" w:cstheme="minorBidi"/>
        </w:rPr>
        <w:t>(forthcoming)</w:t>
      </w:r>
    </w:p>
    <w:p w14:paraId="1D2E1DD4" w14:textId="727C1BD2" w:rsidR="00C2533E" w:rsidRDefault="00C2533E" w:rsidP="6ED8956F">
      <w:pPr>
        <w:pStyle w:val="ListParagraph"/>
        <w:numPr>
          <w:ilvl w:val="0"/>
          <w:numId w:val="24"/>
        </w:numPr>
        <w:rPr>
          <w:rFonts w:asciiTheme="minorHAnsi" w:hAnsiTheme="minorHAnsi" w:cstheme="minorBidi"/>
        </w:rPr>
      </w:pPr>
      <w:r>
        <w:rPr>
          <w:rFonts w:asciiTheme="minorHAnsi" w:hAnsiTheme="minorHAnsi" w:cstheme="minorBidi"/>
        </w:rPr>
        <w:t xml:space="preserve">Miklosi, Z. “Reconsidering the Capacity Principle,” </w:t>
      </w:r>
      <w:r w:rsidR="00EF16B7">
        <w:rPr>
          <w:rFonts w:asciiTheme="minorHAnsi" w:hAnsiTheme="minorHAnsi" w:cstheme="minorBidi"/>
          <w:i/>
          <w:iCs/>
        </w:rPr>
        <w:t xml:space="preserve">Analysis </w:t>
      </w:r>
      <w:r w:rsidR="001D34F1">
        <w:rPr>
          <w:rFonts w:asciiTheme="minorHAnsi" w:hAnsiTheme="minorHAnsi" w:cstheme="minorBidi"/>
        </w:rPr>
        <w:t>84:1 (2024)</w:t>
      </w:r>
      <w:r w:rsidR="006A7F71">
        <w:rPr>
          <w:rFonts w:asciiTheme="minorHAnsi" w:hAnsiTheme="minorHAnsi" w:cstheme="minorBidi"/>
        </w:rPr>
        <w:t>, pp. 122-131.</w:t>
      </w:r>
    </w:p>
    <w:p w14:paraId="79E3E450" w14:textId="6899E33E" w:rsidR="00F5398C" w:rsidRPr="00F5398C" w:rsidRDefault="00F5398C" w:rsidP="00F5398C">
      <w:pPr>
        <w:pStyle w:val="ListParagraph"/>
        <w:numPr>
          <w:ilvl w:val="0"/>
          <w:numId w:val="24"/>
        </w:numPr>
        <w:rPr>
          <w:rFonts w:asciiTheme="minorHAnsi" w:hAnsiTheme="minorHAnsi" w:cstheme="minorBidi"/>
        </w:rPr>
      </w:pPr>
      <w:r w:rsidRPr="6ED8956F">
        <w:rPr>
          <w:rFonts w:asciiTheme="minorHAnsi" w:hAnsiTheme="minorHAnsi" w:cstheme="minorBidi"/>
        </w:rPr>
        <w:t xml:space="preserve">Belic, J., Miklosi, Z. “Cosmopolitanism and Unipolarity,” </w:t>
      </w:r>
      <w:r w:rsidRPr="6ED8956F">
        <w:rPr>
          <w:rFonts w:asciiTheme="minorHAnsi" w:hAnsiTheme="minorHAnsi" w:cstheme="minorBidi"/>
          <w:i/>
          <w:iCs/>
        </w:rPr>
        <w:t>Critical Review of International Social and Political Philosophy</w:t>
      </w:r>
      <w:r w:rsidRPr="6ED8956F">
        <w:rPr>
          <w:rFonts w:asciiTheme="minorHAnsi" w:hAnsiTheme="minorHAnsi" w:cstheme="minorBidi"/>
        </w:rPr>
        <w:t xml:space="preserve">, </w:t>
      </w:r>
      <w:r w:rsidR="00124601">
        <w:rPr>
          <w:rFonts w:asciiTheme="minorHAnsi" w:hAnsiTheme="minorHAnsi" w:cstheme="minorBidi"/>
        </w:rPr>
        <w:t>26:2 (2023</w:t>
      </w:r>
      <w:r w:rsidRPr="6ED8956F">
        <w:rPr>
          <w:rFonts w:asciiTheme="minorHAnsi" w:hAnsiTheme="minorHAnsi" w:cstheme="minorBidi"/>
        </w:rPr>
        <w:t>)</w:t>
      </w:r>
      <w:r w:rsidR="00124601">
        <w:rPr>
          <w:rFonts w:asciiTheme="minorHAnsi" w:hAnsiTheme="minorHAnsi" w:cstheme="minorBidi"/>
        </w:rPr>
        <w:t>, pp. 181-20</w:t>
      </w:r>
      <w:r w:rsidR="005530B6">
        <w:rPr>
          <w:rFonts w:asciiTheme="minorHAnsi" w:hAnsiTheme="minorHAnsi" w:cstheme="minorBidi"/>
        </w:rPr>
        <w:t>3.</w:t>
      </w:r>
    </w:p>
    <w:p w14:paraId="5E9D3184" w14:textId="1067D1AF" w:rsidR="00E3628A" w:rsidRDefault="00E3628A" w:rsidP="6ED8956F">
      <w:pPr>
        <w:pStyle w:val="ListParagraph"/>
        <w:numPr>
          <w:ilvl w:val="0"/>
          <w:numId w:val="24"/>
        </w:numPr>
        <w:rPr>
          <w:rFonts w:asciiTheme="minorHAnsi" w:hAnsiTheme="minorHAnsi" w:cstheme="minorBidi"/>
        </w:rPr>
      </w:pPr>
      <w:r>
        <w:rPr>
          <w:rFonts w:asciiTheme="minorHAnsi" w:hAnsiTheme="minorHAnsi" w:cstheme="minorBidi"/>
        </w:rPr>
        <w:t>Miklosi, Z</w:t>
      </w:r>
      <w:r w:rsidR="001A3DBD">
        <w:rPr>
          <w:rFonts w:asciiTheme="minorHAnsi" w:hAnsiTheme="minorHAnsi" w:cstheme="minorBidi"/>
        </w:rPr>
        <w:t xml:space="preserve">. “The Problem of Equal Moral Status,” </w:t>
      </w:r>
      <w:r w:rsidR="001A3DBD">
        <w:rPr>
          <w:rFonts w:asciiTheme="minorHAnsi" w:hAnsiTheme="minorHAnsi" w:cstheme="minorBidi"/>
          <w:i/>
          <w:iCs/>
        </w:rPr>
        <w:t xml:space="preserve">Politics, Philosophy </w:t>
      </w:r>
      <w:r w:rsidR="004D45F0">
        <w:rPr>
          <w:rFonts w:asciiTheme="minorHAnsi" w:hAnsiTheme="minorHAnsi" w:cstheme="minorBidi"/>
          <w:i/>
          <w:iCs/>
        </w:rPr>
        <w:t xml:space="preserve">&amp; Economics </w:t>
      </w:r>
      <w:r w:rsidR="005F7028">
        <w:rPr>
          <w:rFonts w:asciiTheme="minorHAnsi" w:hAnsiTheme="minorHAnsi" w:cstheme="minorBidi"/>
        </w:rPr>
        <w:t xml:space="preserve">21 </w:t>
      </w:r>
      <w:r w:rsidR="004D45F0">
        <w:rPr>
          <w:rFonts w:asciiTheme="minorHAnsi" w:hAnsiTheme="minorHAnsi" w:cstheme="minorBidi"/>
        </w:rPr>
        <w:t>(</w:t>
      </w:r>
      <w:r w:rsidR="005F7028">
        <w:rPr>
          <w:rFonts w:asciiTheme="minorHAnsi" w:hAnsiTheme="minorHAnsi" w:cstheme="minorBidi"/>
        </w:rPr>
        <w:t>2022:4</w:t>
      </w:r>
      <w:r w:rsidR="004D45F0">
        <w:rPr>
          <w:rFonts w:asciiTheme="minorHAnsi" w:hAnsiTheme="minorHAnsi" w:cstheme="minorBidi"/>
        </w:rPr>
        <w:t>)</w:t>
      </w:r>
    </w:p>
    <w:p w14:paraId="603669FF" w14:textId="435FE8B9" w:rsidR="001310CD" w:rsidRPr="001310CD" w:rsidRDefault="00360BBF" w:rsidP="6ED8956F">
      <w:pPr>
        <w:pStyle w:val="ListParagraph"/>
        <w:numPr>
          <w:ilvl w:val="0"/>
          <w:numId w:val="24"/>
        </w:numPr>
        <w:rPr>
          <w:rFonts w:asciiTheme="minorHAnsi" w:hAnsiTheme="minorHAnsi" w:cstheme="minorBidi"/>
        </w:rPr>
      </w:pPr>
      <w:r w:rsidRPr="6ED8956F">
        <w:rPr>
          <w:rFonts w:asciiTheme="minorHAnsi" w:hAnsiTheme="minorHAnsi" w:cstheme="minorBidi"/>
        </w:rPr>
        <w:t xml:space="preserve">Miklosi, Z., “Varieties of Relational Egalitarianism,” in David Sobel, Peter Vallentyne, and Steven Wall (eds.) </w:t>
      </w:r>
      <w:r w:rsidRPr="6ED8956F">
        <w:rPr>
          <w:rFonts w:asciiTheme="minorHAnsi" w:hAnsiTheme="minorHAnsi" w:cstheme="minorBidi"/>
          <w:i/>
          <w:iCs/>
        </w:rPr>
        <w:t xml:space="preserve">Oxford Studies in Political Philosophy: Volume IV </w:t>
      </w:r>
      <w:r w:rsidRPr="6ED8956F">
        <w:rPr>
          <w:rFonts w:asciiTheme="minorHAnsi" w:hAnsiTheme="minorHAnsi" w:cstheme="minorBidi"/>
        </w:rPr>
        <w:t>(Oxford University Press, 2018)</w:t>
      </w:r>
    </w:p>
    <w:p w14:paraId="78B66267" w14:textId="3EE9A63A" w:rsidR="005E4641" w:rsidRPr="005E4641" w:rsidRDefault="006D1E6C" w:rsidP="6ED8956F">
      <w:pPr>
        <w:pStyle w:val="ListParagraph"/>
        <w:numPr>
          <w:ilvl w:val="0"/>
          <w:numId w:val="24"/>
        </w:numPr>
        <w:rPr>
          <w:rFonts w:asciiTheme="minorHAnsi" w:hAnsiTheme="minorHAnsi" w:cstheme="minorBidi"/>
        </w:rPr>
      </w:pPr>
      <w:r w:rsidRPr="6ED8956F">
        <w:rPr>
          <w:rFonts w:asciiTheme="minorHAnsi" w:hAnsiTheme="minorHAnsi" w:cstheme="minorBidi"/>
        </w:rPr>
        <w:t xml:space="preserve">Miklosi, Z., “Association, Property, and Territory: What is at Stake in the Immigration Debate?” </w:t>
      </w:r>
      <w:r w:rsidRPr="6ED8956F">
        <w:rPr>
          <w:rFonts w:asciiTheme="minorHAnsi" w:hAnsiTheme="minorHAnsi" w:cstheme="minorBidi"/>
          <w:i/>
          <w:iCs/>
        </w:rPr>
        <w:t xml:space="preserve">Philosophy and Society </w:t>
      </w:r>
      <w:r w:rsidRPr="6ED8956F">
        <w:rPr>
          <w:rFonts w:asciiTheme="minorHAnsi" w:hAnsiTheme="minorHAnsi" w:cstheme="minorBidi"/>
        </w:rPr>
        <w:t>(2017)</w:t>
      </w:r>
    </w:p>
    <w:p w14:paraId="0881E6E3" w14:textId="77777777" w:rsidR="00201D18" w:rsidRPr="00201D18" w:rsidRDefault="00471236" w:rsidP="00201D18">
      <w:pPr>
        <w:pStyle w:val="ListParagraph"/>
        <w:numPr>
          <w:ilvl w:val="0"/>
          <w:numId w:val="24"/>
        </w:numPr>
        <w:rPr>
          <w:rFonts w:asciiTheme="minorHAnsi" w:hAnsiTheme="minorHAnsi" w:cstheme="minorHAnsi"/>
        </w:rPr>
      </w:pPr>
      <w:r>
        <w:rPr>
          <w:rFonts w:asciiTheme="minorHAnsi" w:hAnsiTheme="minorHAnsi" w:cstheme="minorHAnsi"/>
        </w:rPr>
        <w:t xml:space="preserve">Miklosi, Z., </w:t>
      </w:r>
      <w:r w:rsidR="00201D18" w:rsidRPr="00201D18">
        <w:rPr>
          <w:rFonts w:asciiTheme="minorHAnsi" w:hAnsiTheme="minorHAnsi" w:cstheme="minorHAnsi"/>
        </w:rPr>
        <w:t xml:space="preserve">“Immigration and the Democratic Stability Argument,” </w:t>
      </w:r>
      <w:r w:rsidR="00201D18" w:rsidRPr="00201D18">
        <w:rPr>
          <w:rFonts w:asciiTheme="minorHAnsi" w:hAnsiTheme="minorHAnsi" w:cstheme="minorHAnsi"/>
          <w:i/>
        </w:rPr>
        <w:t xml:space="preserve">Moral Philosophy and Politics </w:t>
      </w:r>
      <w:r w:rsidR="00201D18" w:rsidRPr="00201D18">
        <w:rPr>
          <w:rFonts w:asciiTheme="minorHAnsi" w:hAnsiTheme="minorHAnsi" w:cstheme="minorHAnsi"/>
        </w:rPr>
        <w:t>(2016)</w:t>
      </w:r>
    </w:p>
    <w:p w14:paraId="1F2F6806" w14:textId="74813F0E" w:rsidR="005E4641" w:rsidRDefault="008F1841" w:rsidP="005E4641">
      <w:pPr>
        <w:pStyle w:val="ListParagraph"/>
        <w:numPr>
          <w:ilvl w:val="0"/>
          <w:numId w:val="24"/>
        </w:numPr>
        <w:rPr>
          <w:rFonts w:asciiTheme="minorHAnsi" w:hAnsiTheme="minorHAnsi" w:cstheme="minorHAnsi"/>
        </w:rPr>
      </w:pPr>
      <w:r>
        <w:rPr>
          <w:rFonts w:asciiTheme="minorHAnsi" w:hAnsiTheme="minorHAnsi" w:cstheme="minorHAnsi"/>
        </w:rPr>
        <w:t xml:space="preserve">Miklosi, Z., </w:t>
      </w:r>
      <w:r w:rsidR="001310CD" w:rsidRPr="001310CD">
        <w:rPr>
          <w:rFonts w:asciiTheme="minorHAnsi" w:hAnsiTheme="minorHAnsi" w:cstheme="minorHAnsi"/>
        </w:rPr>
        <w:t xml:space="preserve">“Collective Responsibility and the Scope of Justice,” </w:t>
      </w:r>
      <w:r w:rsidR="001310CD" w:rsidRPr="001310CD">
        <w:rPr>
          <w:rFonts w:asciiTheme="minorHAnsi" w:hAnsiTheme="minorHAnsi" w:cstheme="minorHAnsi"/>
          <w:i/>
        </w:rPr>
        <w:t xml:space="preserve">Ethics and Global Politics </w:t>
      </w:r>
      <w:r w:rsidR="001310CD" w:rsidRPr="001310CD">
        <w:rPr>
          <w:rFonts w:asciiTheme="minorHAnsi" w:hAnsiTheme="minorHAnsi" w:cstheme="minorHAnsi"/>
        </w:rPr>
        <w:t>(2016)</w:t>
      </w:r>
    </w:p>
    <w:p w14:paraId="1D5CEA4F" w14:textId="15FA8D9D" w:rsidR="00D47133" w:rsidRPr="00365875" w:rsidRDefault="00A25D7D" w:rsidP="005E4641">
      <w:pPr>
        <w:pStyle w:val="ListParagraph"/>
        <w:numPr>
          <w:ilvl w:val="0"/>
          <w:numId w:val="24"/>
        </w:numPr>
        <w:rPr>
          <w:rFonts w:asciiTheme="minorHAnsi" w:hAnsiTheme="minorHAnsi" w:cstheme="minorHAnsi"/>
        </w:rPr>
      </w:pPr>
      <w:r>
        <w:rPr>
          <w:rFonts w:asciiTheme="minorHAnsi" w:hAnsiTheme="minorHAnsi" w:cstheme="minorHAnsi"/>
        </w:rPr>
        <w:t>Miklosi, Z., Moles, A., “Disagreement and Legitimacy</w:t>
      </w:r>
      <w:r w:rsidR="00C1440A">
        <w:rPr>
          <w:rFonts w:asciiTheme="minorHAnsi" w:hAnsiTheme="minorHAnsi" w:cstheme="minorHAnsi"/>
        </w:rPr>
        <w:t xml:space="preserve">,” </w:t>
      </w:r>
      <w:r w:rsidR="00365875" w:rsidRPr="00365875">
        <w:rPr>
          <w:rFonts w:asciiTheme="minorHAnsi" w:hAnsiTheme="minorHAnsi" w:cstheme="minorHAnsi"/>
          <w:i/>
          <w:iCs/>
        </w:rPr>
        <w:t xml:space="preserve">Res Publica </w:t>
      </w:r>
      <w:r w:rsidR="00365875" w:rsidRPr="00365875">
        <w:rPr>
          <w:rFonts w:asciiTheme="minorHAnsi" w:hAnsiTheme="minorHAnsi" w:cstheme="minorHAnsi"/>
          <w:iCs/>
        </w:rPr>
        <w:t>20:1 (2014), pp. 1-8</w:t>
      </w:r>
      <w:r w:rsidR="00365875">
        <w:rPr>
          <w:rFonts w:asciiTheme="minorHAnsi" w:hAnsiTheme="minorHAnsi" w:cstheme="minorHAnsi"/>
          <w:iCs/>
        </w:rPr>
        <w:t>.</w:t>
      </w:r>
    </w:p>
    <w:p w14:paraId="4817839F" w14:textId="39559EB1" w:rsidR="00365875" w:rsidRPr="000A42B4" w:rsidRDefault="001F4A48" w:rsidP="005E4641">
      <w:pPr>
        <w:pStyle w:val="ListParagraph"/>
        <w:numPr>
          <w:ilvl w:val="0"/>
          <w:numId w:val="24"/>
        </w:numPr>
        <w:rPr>
          <w:rFonts w:asciiTheme="minorHAnsi" w:hAnsiTheme="minorHAnsi" w:cstheme="minorHAnsi"/>
        </w:rPr>
      </w:pPr>
      <w:r>
        <w:rPr>
          <w:rFonts w:asciiTheme="minorHAnsi" w:hAnsiTheme="minorHAnsi" w:cstheme="minorHAnsi"/>
          <w:iCs/>
        </w:rPr>
        <w:t xml:space="preserve">Miklosi, Z., </w:t>
      </w:r>
      <w:r w:rsidR="00E90403" w:rsidRPr="00E90403">
        <w:rPr>
          <w:rFonts w:asciiTheme="minorHAnsi" w:hAnsiTheme="minorHAnsi" w:cstheme="minorHAnsi"/>
          <w:iCs/>
        </w:rPr>
        <w:t xml:space="preserve">„A Puzzle About Free Speech, Legitimacy, and Countermajoritarian Constraints” </w:t>
      </w:r>
      <w:r w:rsidR="00E90403" w:rsidRPr="00E90403">
        <w:rPr>
          <w:rFonts w:asciiTheme="minorHAnsi" w:hAnsiTheme="minorHAnsi" w:cstheme="minorHAnsi"/>
          <w:i/>
          <w:iCs/>
        </w:rPr>
        <w:t>Res Publica: A Journal of Legal, Moral and Social Philosophy</w:t>
      </w:r>
      <w:r w:rsidR="00E90403" w:rsidRPr="00E90403">
        <w:rPr>
          <w:rFonts w:asciiTheme="minorHAnsi" w:hAnsiTheme="minorHAnsi" w:cstheme="minorHAnsi"/>
          <w:iCs/>
        </w:rPr>
        <w:t xml:space="preserve"> 20:1 (2014), pp. 27-43</w:t>
      </w:r>
    </w:p>
    <w:p w14:paraId="30493038" w14:textId="77777777" w:rsidR="000220CA" w:rsidRPr="000220CA" w:rsidRDefault="00C11A8F" w:rsidP="000220CA">
      <w:pPr>
        <w:pStyle w:val="ListParagraph"/>
        <w:numPr>
          <w:ilvl w:val="0"/>
          <w:numId w:val="24"/>
        </w:numPr>
        <w:rPr>
          <w:rFonts w:asciiTheme="minorHAnsi" w:hAnsiTheme="minorHAnsi" w:cstheme="minorHAnsi"/>
          <w:iCs/>
        </w:rPr>
      </w:pPr>
      <w:r>
        <w:rPr>
          <w:rFonts w:asciiTheme="minorHAnsi" w:hAnsiTheme="minorHAnsi" w:cstheme="minorHAnsi"/>
          <w:iCs/>
        </w:rPr>
        <w:t xml:space="preserve">Miklosi, Z., </w:t>
      </w:r>
      <w:r w:rsidR="000220CA" w:rsidRPr="000220CA">
        <w:rPr>
          <w:rFonts w:asciiTheme="minorHAnsi" w:hAnsiTheme="minorHAnsi" w:cstheme="minorHAnsi"/>
          <w:iCs/>
        </w:rPr>
        <w:t xml:space="preserve">"Against the Principle of All Affected Interests," </w:t>
      </w:r>
      <w:r w:rsidR="000220CA" w:rsidRPr="000220CA">
        <w:rPr>
          <w:rFonts w:asciiTheme="minorHAnsi" w:hAnsiTheme="minorHAnsi" w:cstheme="minorHAnsi"/>
          <w:i/>
          <w:iCs/>
        </w:rPr>
        <w:t>Social Theory and Practice</w:t>
      </w:r>
      <w:r w:rsidR="000220CA" w:rsidRPr="000220CA">
        <w:rPr>
          <w:rFonts w:asciiTheme="minorHAnsi" w:hAnsiTheme="minorHAnsi" w:cstheme="minorHAnsi"/>
          <w:iCs/>
        </w:rPr>
        <w:t xml:space="preserve"> 38:3 (2012)</w:t>
      </w:r>
    </w:p>
    <w:p w14:paraId="41AAB06A" w14:textId="2F82FF57" w:rsidR="00B138A5" w:rsidRDefault="00B138A5" w:rsidP="00B138A5">
      <w:pPr>
        <w:pStyle w:val="ListParagraph"/>
        <w:numPr>
          <w:ilvl w:val="0"/>
          <w:numId w:val="24"/>
        </w:numPr>
        <w:rPr>
          <w:rFonts w:asciiTheme="minorHAnsi" w:hAnsiTheme="minorHAnsi" w:cstheme="minorHAnsi"/>
        </w:rPr>
      </w:pPr>
      <w:r>
        <w:rPr>
          <w:rFonts w:asciiTheme="minorHAnsi" w:hAnsiTheme="minorHAnsi" w:cstheme="minorHAnsi"/>
        </w:rPr>
        <w:t xml:space="preserve">Miklosi, </w:t>
      </w:r>
      <w:r w:rsidRPr="00B138A5">
        <w:rPr>
          <w:rFonts w:asciiTheme="minorHAnsi" w:hAnsiTheme="minorHAnsi" w:cstheme="minorHAnsi"/>
        </w:rPr>
        <w:t>Z.,</w:t>
      </w:r>
      <w:r>
        <w:rPr>
          <w:rFonts w:asciiTheme="minorHAnsi" w:hAnsiTheme="minorHAnsi" w:cstheme="minorHAnsi"/>
        </w:rPr>
        <w:t xml:space="preserve"> </w:t>
      </w:r>
      <w:r w:rsidR="00146A96" w:rsidRPr="00146A96">
        <w:rPr>
          <w:rFonts w:asciiTheme="minorHAnsi" w:hAnsiTheme="minorHAnsi" w:cstheme="minorHAnsi"/>
        </w:rPr>
        <w:t xml:space="preserve">"How Does the Difference Principle Make a Difference?" </w:t>
      </w:r>
      <w:r w:rsidR="00146A96" w:rsidRPr="00146A96">
        <w:rPr>
          <w:rFonts w:asciiTheme="minorHAnsi" w:hAnsiTheme="minorHAnsi" w:cstheme="minorHAnsi"/>
          <w:i/>
          <w:iCs/>
        </w:rPr>
        <w:t xml:space="preserve">Res Publica: A Journal of Legal, Moral and Social Philosophy </w:t>
      </w:r>
      <w:r w:rsidR="00146A96" w:rsidRPr="00146A96">
        <w:rPr>
          <w:rFonts w:asciiTheme="minorHAnsi" w:hAnsiTheme="minorHAnsi" w:cstheme="minorHAnsi"/>
        </w:rPr>
        <w:t>16:3 (2010)</w:t>
      </w:r>
    </w:p>
    <w:p w14:paraId="4F8A779C" w14:textId="572174EB" w:rsidR="00146A96" w:rsidRPr="00B138A5" w:rsidRDefault="00146A96" w:rsidP="00B138A5">
      <w:pPr>
        <w:pStyle w:val="ListParagraph"/>
        <w:numPr>
          <w:ilvl w:val="0"/>
          <w:numId w:val="24"/>
        </w:numPr>
        <w:rPr>
          <w:rFonts w:asciiTheme="minorHAnsi" w:hAnsiTheme="minorHAnsi" w:cstheme="minorHAnsi"/>
        </w:rPr>
      </w:pPr>
      <w:r>
        <w:rPr>
          <w:rFonts w:asciiTheme="minorHAnsi" w:hAnsiTheme="minorHAnsi" w:cstheme="minorHAnsi"/>
        </w:rPr>
        <w:t xml:space="preserve">Miklosi, Z., </w:t>
      </w:r>
      <w:r w:rsidR="00FF48B8" w:rsidRPr="00FF48B8">
        <w:rPr>
          <w:rFonts w:asciiTheme="minorHAnsi" w:hAnsiTheme="minorHAnsi" w:cstheme="minorHAnsi"/>
        </w:rPr>
        <w:t xml:space="preserve">"Compliance with Just Institutions" </w:t>
      </w:r>
      <w:r w:rsidR="00FF48B8" w:rsidRPr="00FF48B8">
        <w:rPr>
          <w:rFonts w:asciiTheme="minorHAnsi" w:hAnsiTheme="minorHAnsi" w:cstheme="minorHAnsi"/>
          <w:i/>
          <w:iCs/>
        </w:rPr>
        <w:t xml:space="preserve">Social Theory and Practice </w:t>
      </w:r>
      <w:r w:rsidR="00FF48B8" w:rsidRPr="00FF48B8">
        <w:rPr>
          <w:rFonts w:asciiTheme="minorHAnsi" w:hAnsiTheme="minorHAnsi" w:cstheme="minorHAnsi"/>
        </w:rPr>
        <w:t>34:2 (2008)</w:t>
      </w:r>
    </w:p>
    <w:p w14:paraId="75B819BF" w14:textId="77777777" w:rsidR="003703D8" w:rsidRPr="003B19FB" w:rsidRDefault="003703D8" w:rsidP="00360BBF">
      <w:pPr>
        <w:ind w:left="720"/>
        <w:rPr>
          <w:rFonts w:asciiTheme="minorHAnsi" w:hAnsiTheme="minorHAnsi" w:cstheme="minorHAnsi"/>
        </w:rPr>
      </w:pPr>
    </w:p>
    <w:p w14:paraId="6C02C6FF" w14:textId="681B2AF8" w:rsidR="00A90527" w:rsidRPr="003B19FB" w:rsidRDefault="00194736" w:rsidP="6ED8956F">
      <w:pPr>
        <w:pStyle w:val="Heading2"/>
        <w:rPr>
          <w:rFonts w:asciiTheme="minorHAnsi" w:hAnsiTheme="minorHAnsi" w:cstheme="minorBidi"/>
        </w:rPr>
      </w:pPr>
      <w:r w:rsidRPr="6ED8956F">
        <w:rPr>
          <w:rFonts w:asciiTheme="minorHAnsi" w:hAnsiTheme="minorHAnsi" w:cstheme="minorBidi"/>
        </w:rPr>
        <w:t>Book Chapters</w:t>
      </w:r>
      <w:r w:rsidR="06430082" w:rsidRPr="6ED8956F">
        <w:rPr>
          <w:rFonts w:asciiTheme="minorHAnsi" w:hAnsiTheme="minorHAnsi" w:cstheme="minorBidi"/>
        </w:rPr>
        <w:t xml:space="preserve"> (peer-reviewed)</w:t>
      </w:r>
    </w:p>
    <w:p w14:paraId="41992716" w14:textId="77777777" w:rsidR="00A90527" w:rsidRPr="003B19FB" w:rsidRDefault="00A90527" w:rsidP="00A90527">
      <w:pPr>
        <w:rPr>
          <w:rFonts w:asciiTheme="minorHAnsi" w:hAnsiTheme="minorHAnsi" w:cstheme="minorHAnsi"/>
        </w:rPr>
      </w:pPr>
    </w:p>
    <w:p w14:paraId="31F68EC0" w14:textId="2392C926" w:rsidR="00D46112" w:rsidRPr="005072CA" w:rsidRDefault="00D46112" w:rsidP="005072CA">
      <w:pPr>
        <w:pStyle w:val="ListParagraph"/>
        <w:numPr>
          <w:ilvl w:val="0"/>
          <w:numId w:val="24"/>
        </w:numPr>
        <w:rPr>
          <w:rFonts w:asciiTheme="minorHAnsi" w:hAnsiTheme="minorHAnsi" w:cstheme="minorBidi"/>
        </w:rPr>
      </w:pPr>
      <w:r>
        <w:rPr>
          <w:rFonts w:asciiTheme="minorHAnsi" w:hAnsiTheme="minorHAnsi" w:cstheme="minorHAnsi"/>
        </w:rPr>
        <w:t>Miklosi, Z</w:t>
      </w:r>
      <w:r w:rsidR="004A4894">
        <w:rPr>
          <w:rFonts w:asciiTheme="minorHAnsi" w:hAnsiTheme="minorHAnsi" w:cstheme="minorHAnsi"/>
        </w:rPr>
        <w:t xml:space="preserve">., </w:t>
      </w:r>
      <w:r w:rsidR="00E745CD">
        <w:rPr>
          <w:rFonts w:asciiTheme="minorHAnsi" w:hAnsiTheme="minorHAnsi" w:cstheme="minorBidi"/>
        </w:rPr>
        <w:t xml:space="preserve">“Equality of Opportunity and the Presumption of Equality,” in M. </w:t>
      </w:r>
      <w:proofErr w:type="spellStart"/>
      <w:r w:rsidR="00E745CD">
        <w:rPr>
          <w:rFonts w:asciiTheme="minorHAnsi" w:hAnsiTheme="minorHAnsi" w:cstheme="minorBidi"/>
        </w:rPr>
        <w:t>Sardoc</w:t>
      </w:r>
      <w:proofErr w:type="spellEnd"/>
      <w:r w:rsidR="00E745CD">
        <w:rPr>
          <w:rFonts w:asciiTheme="minorHAnsi" w:hAnsiTheme="minorHAnsi" w:cstheme="minorBidi"/>
        </w:rPr>
        <w:t xml:space="preserve"> (ed.) </w:t>
      </w:r>
      <w:r w:rsidR="00E745CD">
        <w:rPr>
          <w:rFonts w:asciiTheme="minorHAnsi" w:hAnsiTheme="minorHAnsi" w:cstheme="minorBidi"/>
          <w:i/>
          <w:iCs/>
        </w:rPr>
        <w:t xml:space="preserve">Handbook of Equality of Opportunity </w:t>
      </w:r>
      <w:r w:rsidR="00E745CD">
        <w:rPr>
          <w:rFonts w:asciiTheme="minorHAnsi" w:hAnsiTheme="minorHAnsi" w:cstheme="minorBidi"/>
        </w:rPr>
        <w:t xml:space="preserve">(Springer, 2023) </w:t>
      </w:r>
      <w:hyperlink r:id="rId11" w:history="1">
        <w:r w:rsidR="00E745CD" w:rsidRPr="004C23B5">
          <w:rPr>
            <w:rStyle w:val="Hyperlink"/>
            <w:rFonts w:asciiTheme="minorHAnsi" w:hAnsiTheme="minorHAnsi" w:cstheme="minorBidi"/>
          </w:rPr>
          <w:t>https://doi.org/10.1007/978-3-319-52269-2_77-1</w:t>
        </w:r>
      </w:hyperlink>
      <w:r w:rsidR="00E745CD">
        <w:rPr>
          <w:rFonts w:asciiTheme="minorHAnsi" w:hAnsiTheme="minorHAnsi" w:cstheme="minorBidi"/>
        </w:rPr>
        <w:t xml:space="preserve"> </w:t>
      </w:r>
    </w:p>
    <w:p w14:paraId="055FBBC7" w14:textId="56A5CEAC" w:rsidR="00A90527" w:rsidRDefault="002E5CF5" w:rsidP="002E5CF5">
      <w:pPr>
        <w:pStyle w:val="ListParagraph"/>
        <w:numPr>
          <w:ilvl w:val="0"/>
          <w:numId w:val="26"/>
        </w:numPr>
        <w:rPr>
          <w:rFonts w:asciiTheme="minorHAnsi" w:hAnsiTheme="minorHAnsi" w:cstheme="minorHAnsi"/>
        </w:rPr>
      </w:pPr>
      <w:r>
        <w:rPr>
          <w:rFonts w:asciiTheme="minorHAnsi" w:hAnsiTheme="minorHAnsi" w:cstheme="minorHAnsi"/>
        </w:rPr>
        <w:t xml:space="preserve">Kapelner, Zs., Miklosi, Z., </w:t>
      </w:r>
      <w:r w:rsidR="009A286F" w:rsidRPr="009A286F">
        <w:rPr>
          <w:rFonts w:asciiTheme="minorHAnsi" w:hAnsiTheme="minorHAnsi" w:cstheme="minorHAnsi"/>
        </w:rPr>
        <w:t xml:space="preserve">“Rethinking the Democratic Boundary Problem” in </w:t>
      </w:r>
      <w:r w:rsidR="00D16384">
        <w:rPr>
          <w:rFonts w:asciiTheme="minorHAnsi" w:hAnsiTheme="minorHAnsi" w:cstheme="minorHAnsi"/>
        </w:rPr>
        <w:t xml:space="preserve">Ward, Lee (ed.) </w:t>
      </w:r>
      <w:r w:rsidR="009A286F" w:rsidRPr="009A286F">
        <w:rPr>
          <w:rFonts w:asciiTheme="minorHAnsi" w:hAnsiTheme="minorHAnsi" w:cstheme="minorHAnsi"/>
          <w:i/>
        </w:rPr>
        <w:t xml:space="preserve">Cosmopolitanism and Its Discontents </w:t>
      </w:r>
      <w:r w:rsidR="009A286F" w:rsidRPr="009A286F">
        <w:rPr>
          <w:rFonts w:asciiTheme="minorHAnsi" w:hAnsiTheme="minorHAnsi" w:cstheme="minorHAnsi"/>
        </w:rPr>
        <w:t>(Lexington Books, 2020)</w:t>
      </w:r>
    </w:p>
    <w:p w14:paraId="1FDFCF09" w14:textId="723E95FA" w:rsidR="00D16384" w:rsidRDefault="001B57E0" w:rsidP="002E5CF5">
      <w:pPr>
        <w:pStyle w:val="ListParagraph"/>
        <w:numPr>
          <w:ilvl w:val="0"/>
          <w:numId w:val="26"/>
        </w:numPr>
        <w:rPr>
          <w:rFonts w:asciiTheme="minorHAnsi" w:hAnsiTheme="minorHAnsi" w:cstheme="minorHAnsi"/>
        </w:rPr>
      </w:pPr>
      <w:r>
        <w:rPr>
          <w:rFonts w:asciiTheme="minorHAnsi" w:hAnsiTheme="minorHAnsi" w:cstheme="minorHAnsi"/>
        </w:rPr>
        <w:lastRenderedPageBreak/>
        <w:t xml:space="preserve">Miklosi, Z., </w:t>
      </w:r>
      <w:r w:rsidRPr="001B57E0">
        <w:rPr>
          <w:rFonts w:asciiTheme="minorHAnsi" w:hAnsiTheme="minorHAnsi" w:cstheme="minorHAnsi"/>
        </w:rPr>
        <w:t xml:space="preserve">„Constitution-Making, Competition, and Cooperation,” in Attila Gabor Toth (ed.), </w:t>
      </w:r>
      <w:r w:rsidRPr="001B57E0">
        <w:rPr>
          <w:rFonts w:asciiTheme="minorHAnsi" w:hAnsiTheme="minorHAnsi" w:cstheme="minorHAnsi"/>
          <w:i/>
        </w:rPr>
        <w:t xml:space="preserve">Constitution for a Disunited Nation </w:t>
      </w:r>
      <w:r w:rsidRPr="001B57E0">
        <w:rPr>
          <w:rFonts w:asciiTheme="minorHAnsi" w:hAnsiTheme="minorHAnsi" w:cstheme="minorHAnsi"/>
        </w:rPr>
        <w:t>(Budapest, CEU Press: 2012)</w:t>
      </w:r>
    </w:p>
    <w:p w14:paraId="660C9B3E" w14:textId="1A41BCD2" w:rsidR="001B57E0" w:rsidRDefault="001C3D2F" w:rsidP="002E5CF5">
      <w:pPr>
        <w:pStyle w:val="ListParagraph"/>
        <w:numPr>
          <w:ilvl w:val="0"/>
          <w:numId w:val="26"/>
        </w:numPr>
        <w:rPr>
          <w:rFonts w:asciiTheme="minorHAnsi" w:hAnsiTheme="minorHAnsi" w:cstheme="minorHAnsi"/>
        </w:rPr>
      </w:pPr>
      <w:proofErr w:type="spellStart"/>
      <w:r>
        <w:rPr>
          <w:rFonts w:asciiTheme="minorHAnsi" w:hAnsiTheme="minorHAnsi" w:cstheme="minorHAnsi"/>
        </w:rPr>
        <w:t>Arato</w:t>
      </w:r>
      <w:proofErr w:type="spellEnd"/>
      <w:r>
        <w:rPr>
          <w:rFonts w:asciiTheme="minorHAnsi" w:hAnsiTheme="minorHAnsi" w:cstheme="minorHAnsi"/>
        </w:rPr>
        <w:t xml:space="preserve">, A., Miklosi, Z., </w:t>
      </w:r>
      <w:r w:rsidR="000D70A9" w:rsidRPr="000D70A9">
        <w:rPr>
          <w:rFonts w:asciiTheme="minorHAnsi" w:hAnsiTheme="minorHAnsi" w:cstheme="minorHAnsi"/>
        </w:rPr>
        <w:t>"Constitution Making and Transitional Politics in Hungary 1989-1996" in Laurel E. Miller and Louis Aucoin, ed</w:t>
      </w:r>
      <w:r w:rsidR="000D70A9">
        <w:rPr>
          <w:rFonts w:asciiTheme="minorHAnsi" w:hAnsiTheme="minorHAnsi" w:cstheme="minorHAnsi"/>
        </w:rPr>
        <w:t>s</w:t>
      </w:r>
      <w:r w:rsidR="000D70A9" w:rsidRPr="000D70A9">
        <w:rPr>
          <w:rFonts w:asciiTheme="minorHAnsi" w:hAnsiTheme="minorHAnsi" w:cstheme="minorHAnsi"/>
        </w:rPr>
        <w:t xml:space="preserve">., </w:t>
      </w:r>
      <w:r w:rsidR="000D70A9" w:rsidRPr="000D70A9">
        <w:rPr>
          <w:rFonts w:asciiTheme="minorHAnsi" w:hAnsiTheme="minorHAnsi" w:cstheme="minorHAnsi"/>
          <w:i/>
          <w:iCs/>
        </w:rPr>
        <w:t>Framing the State in Times of Transition: Case Studies in Constitution Making</w:t>
      </w:r>
      <w:r w:rsidR="000D70A9" w:rsidRPr="000D70A9">
        <w:rPr>
          <w:rFonts w:asciiTheme="minorHAnsi" w:hAnsiTheme="minorHAnsi" w:cstheme="minorHAnsi"/>
        </w:rPr>
        <w:t>. Washington, D.C., United States Institute for Peace, Washington, D.C. 2010.</w:t>
      </w:r>
    </w:p>
    <w:p w14:paraId="66F58A7F" w14:textId="5ADDC8BB" w:rsidR="001C61A4" w:rsidRPr="002E5CF5" w:rsidRDefault="000A5BD1" w:rsidP="002E5CF5">
      <w:pPr>
        <w:pStyle w:val="ListParagraph"/>
        <w:numPr>
          <w:ilvl w:val="0"/>
          <w:numId w:val="26"/>
        </w:numPr>
        <w:rPr>
          <w:rFonts w:asciiTheme="minorHAnsi" w:hAnsiTheme="minorHAnsi" w:cstheme="minorHAnsi"/>
        </w:rPr>
      </w:pPr>
      <w:r>
        <w:rPr>
          <w:rFonts w:asciiTheme="minorHAnsi" w:hAnsiTheme="minorHAnsi" w:cstheme="minorHAnsi"/>
        </w:rPr>
        <w:t xml:space="preserve">Miklosi, Z., </w:t>
      </w:r>
      <w:r w:rsidR="00006C2F" w:rsidRPr="00006C2F">
        <w:rPr>
          <w:rFonts w:asciiTheme="minorHAnsi" w:hAnsiTheme="minorHAnsi" w:cstheme="minorHAnsi"/>
        </w:rPr>
        <w:t xml:space="preserve">"Terrorism, Constitutionalism, and Sovereignty" in </w:t>
      </w:r>
      <w:proofErr w:type="spellStart"/>
      <w:r w:rsidR="00006C2F" w:rsidRPr="00006C2F">
        <w:rPr>
          <w:rFonts w:asciiTheme="minorHAnsi" w:hAnsiTheme="minorHAnsi" w:cstheme="minorHAnsi"/>
        </w:rPr>
        <w:t>Gábor</w:t>
      </w:r>
      <w:proofErr w:type="spellEnd"/>
      <w:r w:rsidR="00006C2F" w:rsidRPr="00006C2F">
        <w:rPr>
          <w:rFonts w:asciiTheme="minorHAnsi" w:hAnsiTheme="minorHAnsi" w:cstheme="minorHAnsi"/>
        </w:rPr>
        <w:t xml:space="preserve"> </w:t>
      </w:r>
      <w:proofErr w:type="spellStart"/>
      <w:r w:rsidR="00006C2F" w:rsidRPr="00006C2F">
        <w:rPr>
          <w:rFonts w:asciiTheme="minorHAnsi" w:hAnsiTheme="minorHAnsi" w:cstheme="minorHAnsi"/>
        </w:rPr>
        <w:t>Halmai</w:t>
      </w:r>
      <w:proofErr w:type="spellEnd"/>
      <w:r w:rsidR="00006C2F" w:rsidRPr="00006C2F">
        <w:rPr>
          <w:rFonts w:asciiTheme="minorHAnsi" w:hAnsiTheme="minorHAnsi" w:cstheme="minorHAnsi"/>
        </w:rPr>
        <w:t xml:space="preserve"> (ed.), </w:t>
      </w:r>
      <w:r w:rsidR="00006C2F" w:rsidRPr="00006C2F">
        <w:rPr>
          <w:rFonts w:asciiTheme="minorHAnsi" w:hAnsiTheme="minorHAnsi" w:cstheme="minorHAnsi"/>
          <w:i/>
          <w:iCs/>
        </w:rPr>
        <w:t xml:space="preserve">Hungary: Human Rights in the Face of Terrorism </w:t>
      </w:r>
      <w:r w:rsidR="00006C2F" w:rsidRPr="00006C2F">
        <w:rPr>
          <w:rFonts w:asciiTheme="minorHAnsi" w:hAnsiTheme="minorHAnsi" w:cstheme="minorHAnsi"/>
        </w:rPr>
        <w:t>(</w:t>
      </w:r>
      <w:proofErr w:type="spellStart"/>
      <w:r w:rsidR="00006C2F" w:rsidRPr="00006C2F">
        <w:rPr>
          <w:rFonts w:asciiTheme="minorHAnsi" w:hAnsiTheme="minorHAnsi" w:cstheme="minorHAnsi"/>
        </w:rPr>
        <w:t>Vanderplas</w:t>
      </w:r>
      <w:proofErr w:type="spellEnd"/>
      <w:r w:rsidR="00006C2F" w:rsidRPr="00006C2F">
        <w:rPr>
          <w:rFonts w:asciiTheme="minorHAnsi" w:hAnsiTheme="minorHAnsi" w:cstheme="minorHAnsi"/>
        </w:rPr>
        <w:t xml:space="preserve"> Publishing: 2006, U.S.A.)</w:t>
      </w:r>
    </w:p>
    <w:p w14:paraId="44B37080" w14:textId="77777777" w:rsidR="00A90527" w:rsidRPr="003B19FB" w:rsidRDefault="00A90527" w:rsidP="00A90527">
      <w:pPr>
        <w:rPr>
          <w:rFonts w:asciiTheme="minorHAnsi" w:hAnsiTheme="minorHAnsi" w:cstheme="minorHAnsi"/>
        </w:rPr>
      </w:pPr>
    </w:p>
    <w:p w14:paraId="760CD9D4" w14:textId="77777777" w:rsidR="00A90527" w:rsidRPr="003B19FB" w:rsidRDefault="00A90527" w:rsidP="00A90527">
      <w:pPr>
        <w:rPr>
          <w:rFonts w:asciiTheme="minorHAnsi" w:hAnsiTheme="minorHAnsi" w:cstheme="minorHAnsi"/>
        </w:rPr>
      </w:pPr>
    </w:p>
    <w:p w14:paraId="660D8A42" w14:textId="281A43F1" w:rsidR="00A90527" w:rsidRPr="003B19FB" w:rsidRDefault="00A90527" w:rsidP="6ED8956F">
      <w:pPr>
        <w:pStyle w:val="Heading2"/>
        <w:rPr>
          <w:rFonts w:asciiTheme="minorHAnsi" w:hAnsiTheme="minorHAnsi" w:cstheme="minorBidi"/>
        </w:rPr>
      </w:pPr>
      <w:r w:rsidRPr="6ED8956F">
        <w:rPr>
          <w:rFonts w:asciiTheme="minorHAnsi" w:hAnsiTheme="minorHAnsi" w:cstheme="minorBidi"/>
        </w:rPr>
        <w:t>Conference Papers</w:t>
      </w:r>
      <w:r w:rsidR="189B223E" w:rsidRPr="6ED8956F">
        <w:rPr>
          <w:rFonts w:asciiTheme="minorHAnsi" w:hAnsiTheme="minorHAnsi" w:cstheme="minorBidi"/>
        </w:rPr>
        <w:t xml:space="preserve"> (peer-reviewed)</w:t>
      </w:r>
    </w:p>
    <w:p w14:paraId="339D679E" w14:textId="59B5D120" w:rsidR="00A90527" w:rsidRPr="003B19FB" w:rsidRDefault="5533B838" w:rsidP="6ED8956F">
      <w:pPr>
        <w:pStyle w:val="ListParagraph"/>
        <w:numPr>
          <w:ilvl w:val="0"/>
          <w:numId w:val="10"/>
        </w:numPr>
        <w:rPr>
          <w:color w:val="000000" w:themeColor="text1"/>
        </w:rPr>
      </w:pPr>
      <w:r w:rsidRPr="6ED8956F">
        <w:rPr>
          <w:color w:val="000000" w:themeColor="text1"/>
        </w:rPr>
        <w:t xml:space="preserve">“Valuing rational beings: the problem of moral status,” Braga, </w:t>
      </w:r>
      <w:r w:rsidRPr="6ED8956F">
        <w:rPr>
          <w:i/>
          <w:iCs/>
          <w:color w:val="000000" w:themeColor="text1"/>
        </w:rPr>
        <w:t>10th Meeting in Ethics and Political Philosophy</w:t>
      </w:r>
      <w:r w:rsidRPr="6ED8956F">
        <w:rPr>
          <w:color w:val="000000" w:themeColor="text1"/>
        </w:rPr>
        <w:t xml:space="preserve">, June 14, </w:t>
      </w:r>
      <w:proofErr w:type="gramStart"/>
      <w:r w:rsidRPr="6ED8956F">
        <w:rPr>
          <w:color w:val="000000" w:themeColor="text1"/>
        </w:rPr>
        <w:t>2019;</w:t>
      </w:r>
      <w:proofErr w:type="gramEnd"/>
    </w:p>
    <w:p w14:paraId="6CB9EA2B" w14:textId="088188BC" w:rsidR="00A90527" w:rsidRPr="003B19FB" w:rsidRDefault="550CCCE5" w:rsidP="6ED8956F">
      <w:pPr>
        <w:pStyle w:val="ListParagraph"/>
        <w:numPr>
          <w:ilvl w:val="0"/>
          <w:numId w:val="10"/>
        </w:numPr>
        <w:rPr>
          <w:color w:val="000000" w:themeColor="text1"/>
        </w:rPr>
      </w:pPr>
      <w:r w:rsidRPr="6ED8956F">
        <w:rPr>
          <w:color w:val="000000" w:themeColor="text1"/>
        </w:rPr>
        <w:t xml:space="preserve">“Varieties of Relational Egalitarianism,” Oxford Studies Workshop for Political Philosophy (organized by the editors of </w:t>
      </w:r>
      <w:r w:rsidRPr="6ED8956F">
        <w:rPr>
          <w:i/>
          <w:iCs/>
          <w:color w:val="000000" w:themeColor="text1"/>
        </w:rPr>
        <w:t xml:space="preserve">Oxford Studies in Political Philosophy, </w:t>
      </w:r>
      <w:r w:rsidRPr="6ED8956F">
        <w:rPr>
          <w:color w:val="000000" w:themeColor="text1"/>
        </w:rPr>
        <w:t xml:space="preserve">OUP), Barcelona, June 1-3, </w:t>
      </w:r>
      <w:proofErr w:type="gramStart"/>
      <w:r w:rsidRPr="6ED8956F">
        <w:rPr>
          <w:color w:val="000000" w:themeColor="text1"/>
        </w:rPr>
        <w:t>2016;</w:t>
      </w:r>
      <w:proofErr w:type="gramEnd"/>
    </w:p>
    <w:p w14:paraId="65092760" w14:textId="4190D1B0" w:rsidR="00A90527" w:rsidRPr="003B19FB" w:rsidRDefault="69799F71" w:rsidP="6ED8956F">
      <w:pPr>
        <w:pStyle w:val="ListParagraph"/>
        <w:numPr>
          <w:ilvl w:val="0"/>
          <w:numId w:val="10"/>
        </w:numPr>
        <w:rPr>
          <w:color w:val="000000" w:themeColor="text1"/>
        </w:rPr>
      </w:pPr>
      <w:r w:rsidRPr="6ED8956F">
        <w:rPr>
          <w:color w:val="000000" w:themeColor="text1"/>
        </w:rPr>
        <w:t xml:space="preserve">„Resource Egalitarianism and Market Inequalities,” McMaster University, conference honoring Ronald Dworkin, May 30 to June 1, </w:t>
      </w:r>
      <w:proofErr w:type="gramStart"/>
      <w:r w:rsidRPr="6ED8956F">
        <w:rPr>
          <w:color w:val="000000" w:themeColor="text1"/>
        </w:rPr>
        <w:t>2014;</w:t>
      </w:r>
      <w:proofErr w:type="gramEnd"/>
    </w:p>
    <w:p w14:paraId="67ADCD82" w14:textId="72493DA5" w:rsidR="00A90527" w:rsidRPr="003B19FB" w:rsidRDefault="69799F71" w:rsidP="6ED8956F">
      <w:pPr>
        <w:pStyle w:val="ListParagraph"/>
        <w:numPr>
          <w:ilvl w:val="0"/>
          <w:numId w:val="10"/>
        </w:numPr>
        <w:rPr>
          <w:rFonts w:ascii="Symbol" w:eastAsia="Symbol" w:hAnsi="Symbol" w:cs="Symbol"/>
          <w:color w:val="000000" w:themeColor="text1"/>
        </w:rPr>
      </w:pPr>
      <w:r w:rsidRPr="6ED8956F">
        <w:rPr>
          <w:color w:val="000000" w:themeColor="text1"/>
        </w:rPr>
        <w:t>„Collective Responsibility and the Scope of Justice” Bordeaux, ECPR General Conference (September 5, 2013)</w:t>
      </w:r>
    </w:p>
    <w:p w14:paraId="620A5659" w14:textId="433BB29D" w:rsidR="00A90527" w:rsidRPr="003B19FB" w:rsidRDefault="69799F71" w:rsidP="6ED8956F">
      <w:pPr>
        <w:pStyle w:val="ListParagraph"/>
        <w:numPr>
          <w:ilvl w:val="0"/>
          <w:numId w:val="10"/>
        </w:numPr>
        <w:rPr>
          <w:color w:val="000000" w:themeColor="text1"/>
        </w:rPr>
      </w:pPr>
      <w:r w:rsidRPr="6ED8956F">
        <w:rPr>
          <w:color w:val="000000" w:themeColor="text1"/>
        </w:rPr>
        <w:t>„Global justice, global state, and global market,” presented at the annual Manchester Political Theory Workshop, University of Manchester, August 31, 2011.</w:t>
      </w:r>
    </w:p>
    <w:p w14:paraId="437F53A9" w14:textId="12C1BB28" w:rsidR="00A90527" w:rsidRPr="003B19FB" w:rsidRDefault="69799F71" w:rsidP="6ED8956F">
      <w:pPr>
        <w:pStyle w:val="ListParagraph"/>
        <w:numPr>
          <w:ilvl w:val="0"/>
          <w:numId w:val="10"/>
        </w:numPr>
        <w:rPr>
          <w:rFonts w:ascii="Symbol" w:eastAsia="Symbol" w:hAnsi="Symbol" w:cs="Symbol"/>
          <w:color w:val="000000" w:themeColor="text1"/>
        </w:rPr>
      </w:pPr>
      <w:r w:rsidRPr="6ED8956F">
        <w:rPr>
          <w:color w:val="000000" w:themeColor="text1"/>
        </w:rPr>
        <w:t xml:space="preserve">“Against the All-Affected Principle” presented at the </w:t>
      </w:r>
      <w:r w:rsidRPr="6ED8956F">
        <w:rPr>
          <w:i/>
          <w:iCs/>
          <w:color w:val="000000" w:themeColor="text1"/>
        </w:rPr>
        <w:t>Colloquium in Moral Philosophy</w:t>
      </w:r>
      <w:r w:rsidRPr="6ED8956F">
        <w:rPr>
          <w:color w:val="000000" w:themeColor="text1"/>
        </w:rPr>
        <w:t xml:space="preserve">, University of St. Andrews, October 29-30, </w:t>
      </w:r>
      <w:proofErr w:type="gramStart"/>
      <w:r w:rsidRPr="6ED8956F">
        <w:rPr>
          <w:color w:val="000000" w:themeColor="text1"/>
        </w:rPr>
        <w:t>2010;</w:t>
      </w:r>
      <w:proofErr w:type="gramEnd"/>
    </w:p>
    <w:p w14:paraId="18C50CF8" w14:textId="095D397E" w:rsidR="00A90527" w:rsidRPr="003B19FB" w:rsidRDefault="69799F71" w:rsidP="6ED8956F">
      <w:pPr>
        <w:pStyle w:val="ListParagraph"/>
        <w:numPr>
          <w:ilvl w:val="0"/>
          <w:numId w:val="10"/>
        </w:numPr>
        <w:rPr>
          <w:color w:val="000000" w:themeColor="text1"/>
        </w:rPr>
      </w:pPr>
      <w:r w:rsidRPr="6ED8956F">
        <w:t xml:space="preserve">“Does the Difference Principle Make a Difference?” presented at the international conference </w:t>
      </w:r>
      <w:r w:rsidRPr="6ED8956F">
        <w:rPr>
          <w:i/>
          <w:iCs/>
        </w:rPr>
        <w:t>Equality of Opportunities</w:t>
      </w:r>
      <w:r w:rsidRPr="6ED8956F">
        <w:t xml:space="preserve">, Lisbon, October 29-31, </w:t>
      </w:r>
      <w:proofErr w:type="gramStart"/>
      <w:r w:rsidRPr="6ED8956F">
        <w:t>2009;</w:t>
      </w:r>
      <w:proofErr w:type="gramEnd"/>
    </w:p>
    <w:p w14:paraId="307DE3B7" w14:textId="2B047969" w:rsidR="00A90527" w:rsidRPr="003B19FB" w:rsidRDefault="00A90527" w:rsidP="6ED8956F">
      <w:pPr>
        <w:rPr>
          <w:rFonts w:asciiTheme="minorHAnsi" w:hAnsiTheme="minorHAnsi" w:cstheme="minorBidi"/>
        </w:rPr>
      </w:pPr>
    </w:p>
    <w:p w14:paraId="00B0072E" w14:textId="77777777" w:rsidR="00A90527" w:rsidRPr="003B19FB" w:rsidRDefault="00A90527" w:rsidP="00A90527">
      <w:pPr>
        <w:rPr>
          <w:rFonts w:asciiTheme="minorHAnsi" w:hAnsiTheme="minorHAnsi" w:cstheme="minorHAnsi"/>
        </w:rPr>
      </w:pPr>
    </w:p>
    <w:p w14:paraId="3F4AE273" w14:textId="77777777" w:rsidR="00A90527" w:rsidRPr="003B19FB" w:rsidRDefault="00A90527" w:rsidP="00A90527">
      <w:pPr>
        <w:rPr>
          <w:rFonts w:asciiTheme="minorHAnsi" w:hAnsiTheme="minorHAnsi" w:cstheme="minorHAnsi"/>
        </w:rPr>
      </w:pPr>
    </w:p>
    <w:p w14:paraId="36DE2AD2" w14:textId="4ED3522B" w:rsidR="00251FA2" w:rsidRPr="003B19FB" w:rsidRDefault="00251FA2" w:rsidP="00251FA2">
      <w:pPr>
        <w:pStyle w:val="Heading1"/>
        <w:rPr>
          <w:rFonts w:asciiTheme="minorHAnsi" w:hAnsiTheme="minorHAnsi" w:cstheme="minorHAnsi"/>
        </w:rPr>
      </w:pPr>
      <w:r w:rsidRPr="6ED8956F">
        <w:rPr>
          <w:rFonts w:asciiTheme="minorHAnsi" w:hAnsiTheme="minorHAnsi" w:cstheme="minorBidi"/>
        </w:rPr>
        <w:t xml:space="preserve">Invited </w:t>
      </w:r>
      <w:r w:rsidR="00EA4E94">
        <w:rPr>
          <w:rFonts w:asciiTheme="minorHAnsi" w:hAnsiTheme="minorHAnsi" w:cstheme="minorBidi"/>
        </w:rPr>
        <w:t>Talks</w:t>
      </w:r>
    </w:p>
    <w:p w14:paraId="7151C7D7" w14:textId="719F16F8" w:rsidR="005072CA" w:rsidRDefault="00C62A74" w:rsidP="6ED8956F">
      <w:pPr>
        <w:pStyle w:val="ListParagraph"/>
        <w:numPr>
          <w:ilvl w:val="0"/>
          <w:numId w:val="9"/>
        </w:numPr>
        <w:rPr>
          <w:color w:val="000000" w:themeColor="text1"/>
        </w:rPr>
      </w:pPr>
      <w:r>
        <w:rPr>
          <w:color w:val="000000" w:themeColor="text1"/>
        </w:rPr>
        <w:t>“Moral Status and Potential,”</w:t>
      </w:r>
      <w:r w:rsidR="00273F6A">
        <w:rPr>
          <w:color w:val="000000" w:themeColor="text1"/>
        </w:rPr>
        <w:t xml:space="preserve"> University of Pavia, “Status and Equality” Workshop,</w:t>
      </w:r>
      <w:r w:rsidR="005A44C2">
        <w:rPr>
          <w:color w:val="000000" w:themeColor="text1"/>
        </w:rPr>
        <w:t xml:space="preserve"> May 6-7, 2024.</w:t>
      </w:r>
    </w:p>
    <w:p w14:paraId="2AD519D9" w14:textId="513B7704" w:rsidR="00E34A3B" w:rsidRDefault="003C413A" w:rsidP="6ED8956F">
      <w:pPr>
        <w:pStyle w:val="ListParagraph"/>
        <w:numPr>
          <w:ilvl w:val="0"/>
          <w:numId w:val="9"/>
        </w:numPr>
        <w:rPr>
          <w:color w:val="000000" w:themeColor="text1"/>
        </w:rPr>
      </w:pPr>
      <w:r>
        <w:rPr>
          <w:color w:val="000000" w:themeColor="text1"/>
        </w:rPr>
        <w:t>“Social Status, Authority, and Normative Powers,”</w:t>
      </w:r>
      <w:r w:rsidR="00570AC2">
        <w:rPr>
          <w:color w:val="000000" w:themeColor="text1"/>
        </w:rPr>
        <w:t xml:space="preserve"> Kyoto University,</w:t>
      </w:r>
      <w:r w:rsidR="00362821">
        <w:rPr>
          <w:color w:val="000000" w:themeColor="text1"/>
        </w:rPr>
        <w:t xml:space="preserve"> </w:t>
      </w:r>
      <w:r w:rsidR="00B71BEF">
        <w:rPr>
          <w:color w:val="000000" w:themeColor="text1"/>
        </w:rPr>
        <w:t xml:space="preserve">Workshop </w:t>
      </w:r>
      <w:r w:rsidR="00362821">
        <w:rPr>
          <w:color w:val="000000" w:themeColor="text1"/>
        </w:rPr>
        <w:t xml:space="preserve">“Power in and through Markets,” May </w:t>
      </w:r>
      <w:r w:rsidR="00884476">
        <w:rPr>
          <w:color w:val="000000" w:themeColor="text1"/>
        </w:rPr>
        <w:t>20-22, 2023, Kyoto.</w:t>
      </w:r>
    </w:p>
    <w:p w14:paraId="4EAB6018" w14:textId="1FED0F51" w:rsidR="00A97962" w:rsidRDefault="00E55C36" w:rsidP="6ED8956F">
      <w:pPr>
        <w:pStyle w:val="ListParagraph"/>
        <w:numPr>
          <w:ilvl w:val="0"/>
          <w:numId w:val="9"/>
        </w:numPr>
        <w:rPr>
          <w:color w:val="000000" w:themeColor="text1"/>
        </w:rPr>
      </w:pPr>
      <w:r>
        <w:rPr>
          <w:color w:val="000000" w:themeColor="text1"/>
        </w:rPr>
        <w:t xml:space="preserve">“Social Status, Authority, and Normative Powers,” </w:t>
      </w:r>
      <w:r w:rsidR="00C462D9">
        <w:rPr>
          <w:color w:val="000000" w:themeColor="text1"/>
        </w:rPr>
        <w:t xml:space="preserve">Workshop at the University of </w:t>
      </w:r>
      <w:proofErr w:type="spellStart"/>
      <w:r w:rsidR="00C462D9">
        <w:rPr>
          <w:color w:val="000000" w:themeColor="text1"/>
        </w:rPr>
        <w:t>Tromso</w:t>
      </w:r>
      <w:proofErr w:type="spellEnd"/>
      <w:r w:rsidR="00C462D9">
        <w:rPr>
          <w:color w:val="000000" w:themeColor="text1"/>
        </w:rPr>
        <w:t>, May</w:t>
      </w:r>
      <w:r w:rsidR="002A1B1C">
        <w:rPr>
          <w:color w:val="000000" w:themeColor="text1"/>
        </w:rPr>
        <w:t xml:space="preserve"> 10-12</w:t>
      </w:r>
      <w:r w:rsidR="004100E9">
        <w:rPr>
          <w:color w:val="000000" w:themeColor="text1"/>
        </w:rPr>
        <w:t>.</w:t>
      </w:r>
    </w:p>
    <w:p w14:paraId="41C24FDF" w14:textId="77163AA7" w:rsidR="00251FA2" w:rsidRPr="003B19FB" w:rsidRDefault="1D552AAE" w:rsidP="6ED8956F">
      <w:pPr>
        <w:pStyle w:val="ListParagraph"/>
        <w:numPr>
          <w:ilvl w:val="0"/>
          <w:numId w:val="9"/>
        </w:numPr>
        <w:rPr>
          <w:color w:val="000000" w:themeColor="text1"/>
        </w:rPr>
      </w:pPr>
      <w:r w:rsidRPr="6ED8956F">
        <w:rPr>
          <w:color w:val="000000" w:themeColor="text1"/>
        </w:rPr>
        <w:t>Center for Moral and Political Philosophy, The Hebrew University of Jerusalem</w:t>
      </w:r>
      <w:r w:rsidR="7CA79D46" w:rsidRPr="6ED8956F">
        <w:rPr>
          <w:color w:val="000000" w:themeColor="text1"/>
        </w:rPr>
        <w:t>, June 24-26, 2020 (postponed due to Covid)</w:t>
      </w:r>
    </w:p>
    <w:p w14:paraId="2F2162AF" w14:textId="27B87CE0" w:rsidR="00251FA2" w:rsidRPr="003B19FB" w:rsidRDefault="1EC2B24D" w:rsidP="6ED8956F">
      <w:pPr>
        <w:pStyle w:val="ListParagraph"/>
        <w:numPr>
          <w:ilvl w:val="0"/>
          <w:numId w:val="9"/>
        </w:numPr>
        <w:rPr>
          <w:color w:val="000000" w:themeColor="text1"/>
        </w:rPr>
      </w:pPr>
      <w:r w:rsidRPr="6ED8956F">
        <w:rPr>
          <w:color w:val="000000" w:themeColor="text1"/>
        </w:rPr>
        <w:t xml:space="preserve">University Center for Human Values, Princeton University, </w:t>
      </w:r>
      <w:r w:rsidRPr="6ED8956F">
        <w:rPr>
          <w:rFonts w:asciiTheme="minorHAnsi" w:eastAsiaTheme="minorEastAsia" w:hAnsiTheme="minorHAnsi" w:cstheme="minorBidi"/>
          <w:color w:val="201F1E"/>
        </w:rPr>
        <w:t>“Universities and the Prospect for Democratic Values:  Charting the Next Thirty Years,” April 16-17</w:t>
      </w:r>
      <w:proofErr w:type="gramStart"/>
      <w:r w:rsidRPr="6ED8956F">
        <w:rPr>
          <w:rFonts w:asciiTheme="minorHAnsi" w:eastAsiaTheme="minorEastAsia" w:hAnsiTheme="minorHAnsi" w:cstheme="minorBidi"/>
          <w:color w:val="201F1E"/>
        </w:rPr>
        <w:t xml:space="preserve"> 2020</w:t>
      </w:r>
      <w:proofErr w:type="gramEnd"/>
      <w:r w:rsidRPr="6ED8956F">
        <w:rPr>
          <w:rFonts w:asciiTheme="minorHAnsi" w:eastAsiaTheme="minorEastAsia" w:hAnsiTheme="minorHAnsi" w:cstheme="minorBidi"/>
          <w:color w:val="201F1E"/>
        </w:rPr>
        <w:t xml:space="preserve"> </w:t>
      </w:r>
      <w:r w:rsidR="1B1981E4" w:rsidRPr="6ED8956F">
        <w:rPr>
          <w:rFonts w:asciiTheme="minorHAnsi" w:eastAsiaTheme="minorEastAsia" w:hAnsiTheme="minorHAnsi" w:cstheme="minorBidi"/>
          <w:color w:val="201F1E"/>
        </w:rPr>
        <w:t>(postponed due to Covid)</w:t>
      </w:r>
    </w:p>
    <w:p w14:paraId="06200505" w14:textId="36CF0D65" w:rsidR="00251FA2" w:rsidRPr="003B19FB" w:rsidRDefault="07AE1FD7" w:rsidP="6ED8956F">
      <w:pPr>
        <w:pStyle w:val="ListParagraph"/>
        <w:numPr>
          <w:ilvl w:val="0"/>
          <w:numId w:val="9"/>
        </w:numPr>
        <w:rPr>
          <w:color w:val="000000" w:themeColor="text1"/>
        </w:rPr>
      </w:pPr>
      <w:r w:rsidRPr="6ED8956F">
        <w:rPr>
          <w:color w:val="000000" w:themeColor="text1"/>
        </w:rPr>
        <w:t>“The problem of equal moral status,” Dartmouth College, Truth, Power, and the Foundations of Democracy Workshop Series, July 25, 2019</w:t>
      </w:r>
    </w:p>
    <w:p w14:paraId="6A48AC65" w14:textId="78C14A54" w:rsidR="00251FA2" w:rsidRPr="003B19FB" w:rsidRDefault="17EF589B" w:rsidP="6ED8956F">
      <w:pPr>
        <w:pStyle w:val="ListParagraph"/>
        <w:numPr>
          <w:ilvl w:val="0"/>
          <w:numId w:val="9"/>
        </w:numPr>
        <w:rPr>
          <w:color w:val="000000" w:themeColor="text1"/>
        </w:rPr>
      </w:pPr>
      <w:r w:rsidRPr="6ED8956F">
        <w:rPr>
          <w:color w:val="000000" w:themeColor="text1"/>
          <w:sz w:val="23"/>
          <w:szCs w:val="23"/>
        </w:rPr>
        <w:t>The problem of equal moral status,” Centre for Ethics as Study in Human Value, Department of Philosophy, University of Pardubice (May 14, 2019)”</w:t>
      </w:r>
    </w:p>
    <w:p w14:paraId="54D9C636" w14:textId="211A2ADF" w:rsidR="00251FA2" w:rsidRPr="003B19FB" w:rsidRDefault="07AE1FD7" w:rsidP="6ED8956F">
      <w:pPr>
        <w:pStyle w:val="ListParagraph"/>
        <w:numPr>
          <w:ilvl w:val="0"/>
          <w:numId w:val="9"/>
        </w:numPr>
        <w:rPr>
          <w:color w:val="000000" w:themeColor="text1"/>
        </w:rPr>
      </w:pPr>
      <w:r w:rsidRPr="6ED8956F">
        <w:rPr>
          <w:color w:val="000000" w:themeColor="text1"/>
        </w:rPr>
        <w:lastRenderedPageBreak/>
        <w:t>“The problem of equal moral status,” Balliol College, University of Oxford, March 6, 2019.</w:t>
      </w:r>
    </w:p>
    <w:p w14:paraId="1B3488BE" w14:textId="2333220E"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“Constitutional hardball and democratic breakdown,” </w:t>
      </w:r>
      <w:proofErr w:type="spellStart"/>
      <w:r w:rsidRPr="6ED8956F">
        <w:rPr>
          <w:color w:val="000000" w:themeColor="text1"/>
        </w:rPr>
        <w:t>Europaeum</w:t>
      </w:r>
      <w:proofErr w:type="spellEnd"/>
      <w:r w:rsidRPr="6ED8956F">
        <w:rPr>
          <w:color w:val="000000" w:themeColor="text1"/>
        </w:rPr>
        <w:t xml:space="preserve"> Workshop on Consensus at the Centre for European Studies, </w:t>
      </w:r>
      <w:r w:rsidR="00D00E3B" w:rsidRPr="6ED8956F">
        <w:rPr>
          <w:color w:val="000000" w:themeColor="text1"/>
        </w:rPr>
        <w:t xml:space="preserve">University </w:t>
      </w:r>
      <w:r w:rsidR="00D00E3B">
        <w:rPr>
          <w:color w:val="000000" w:themeColor="text1"/>
        </w:rPr>
        <w:t xml:space="preserve">of </w:t>
      </w:r>
      <w:r w:rsidRPr="6ED8956F">
        <w:rPr>
          <w:color w:val="000000" w:themeColor="text1"/>
        </w:rPr>
        <w:t xml:space="preserve">Oxford, February 6-7, 2018, </w:t>
      </w:r>
      <w:proofErr w:type="gramStart"/>
      <w:r w:rsidRPr="6ED8956F">
        <w:rPr>
          <w:color w:val="000000" w:themeColor="text1"/>
        </w:rPr>
        <w:t>Oxford;</w:t>
      </w:r>
      <w:proofErr w:type="gramEnd"/>
    </w:p>
    <w:p w14:paraId="2966C565" w14:textId="6A595BD9"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“What is equal moral status and how to defend it?” Departmental Colloquium of the Department of Philosophy, Central European University, November 14, </w:t>
      </w:r>
      <w:proofErr w:type="gramStart"/>
      <w:r w:rsidRPr="6ED8956F">
        <w:rPr>
          <w:color w:val="000000" w:themeColor="text1"/>
        </w:rPr>
        <w:t>2017;</w:t>
      </w:r>
      <w:proofErr w:type="gramEnd"/>
    </w:p>
    <w:p w14:paraId="5AFE2943" w14:textId="3E10434F"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Keynote address, </w:t>
      </w:r>
      <w:r w:rsidRPr="6ED8956F">
        <w:rPr>
          <w:i/>
          <w:iCs/>
          <w:color w:val="000000" w:themeColor="text1"/>
        </w:rPr>
        <w:t xml:space="preserve">International Association of Political Science Students </w:t>
      </w:r>
      <w:r w:rsidRPr="6ED8956F">
        <w:rPr>
          <w:color w:val="000000" w:themeColor="text1"/>
        </w:rPr>
        <w:t>World Congress, April 4, 2017, Budapest, CEU.</w:t>
      </w:r>
    </w:p>
    <w:p w14:paraId="27C706F7" w14:textId="639CC74B"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Keynote address, CEU Undergraduate Conference in Moral and Political Philosophy, September 2-3, </w:t>
      </w:r>
      <w:proofErr w:type="gramStart"/>
      <w:r w:rsidRPr="6ED8956F">
        <w:rPr>
          <w:color w:val="000000" w:themeColor="text1"/>
        </w:rPr>
        <w:t>2016;</w:t>
      </w:r>
      <w:proofErr w:type="gramEnd"/>
    </w:p>
    <w:p w14:paraId="7BA8ACE0" w14:textId="4A0C6A1A" w:rsidR="00251FA2" w:rsidRPr="003B19FB" w:rsidRDefault="07AE1FD7" w:rsidP="6ED8956F">
      <w:pPr>
        <w:pStyle w:val="ListParagraph"/>
        <w:numPr>
          <w:ilvl w:val="0"/>
          <w:numId w:val="9"/>
        </w:numPr>
        <w:rPr>
          <w:color w:val="000000" w:themeColor="text1"/>
        </w:rPr>
      </w:pPr>
      <w:r w:rsidRPr="6ED8956F">
        <w:rPr>
          <w:color w:val="000000" w:themeColor="text1"/>
        </w:rPr>
        <w:t xml:space="preserve">“Autonomy and Relative Deprivation,” Workshop on Joseph Raz, April 15-16, 2016, CEU, </w:t>
      </w:r>
      <w:proofErr w:type="gramStart"/>
      <w:r w:rsidRPr="6ED8956F">
        <w:rPr>
          <w:color w:val="000000" w:themeColor="text1"/>
        </w:rPr>
        <w:t>Budapest;</w:t>
      </w:r>
      <w:proofErr w:type="gramEnd"/>
    </w:p>
    <w:p w14:paraId="0EE8D110" w14:textId="496FFA6F"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“Collective Responsibility and the Scope of Justice,” talk at the Institute of Philosophy, Hungarian Academy of Sciences, November 18, </w:t>
      </w:r>
      <w:proofErr w:type="gramStart"/>
      <w:r w:rsidRPr="6ED8956F">
        <w:rPr>
          <w:color w:val="000000" w:themeColor="text1"/>
        </w:rPr>
        <w:t>2015;</w:t>
      </w:r>
      <w:proofErr w:type="gramEnd"/>
    </w:p>
    <w:p w14:paraId="4E000D8B" w14:textId="38597CE9"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“Freedom of association and territorial rights,” presented at the Institute of Philosophy, Belgrade, October 10, </w:t>
      </w:r>
      <w:proofErr w:type="gramStart"/>
      <w:r w:rsidRPr="6ED8956F">
        <w:rPr>
          <w:color w:val="000000" w:themeColor="text1"/>
        </w:rPr>
        <w:t>2015;</w:t>
      </w:r>
      <w:proofErr w:type="gramEnd"/>
      <w:r w:rsidRPr="6ED8956F">
        <w:rPr>
          <w:color w:val="000000" w:themeColor="text1"/>
        </w:rPr>
        <w:t xml:space="preserve"> </w:t>
      </w:r>
    </w:p>
    <w:p w14:paraId="16634C6A" w14:textId="4E0D6482"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„The territorial rights of states and the rights of refugees” CEU Department of Philosophy, panel on the refugee crisis, September 22, </w:t>
      </w:r>
      <w:proofErr w:type="gramStart"/>
      <w:r w:rsidRPr="6ED8956F">
        <w:rPr>
          <w:color w:val="000000" w:themeColor="text1"/>
        </w:rPr>
        <w:t>2015;</w:t>
      </w:r>
      <w:proofErr w:type="gramEnd"/>
    </w:p>
    <w:p w14:paraId="2191E575" w14:textId="172CC64A"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„Democratic backsliding and inter-elite relations in Hungary,” Rutgers University, April 14, </w:t>
      </w:r>
      <w:proofErr w:type="gramStart"/>
      <w:r w:rsidRPr="6ED8956F">
        <w:rPr>
          <w:color w:val="000000" w:themeColor="text1"/>
        </w:rPr>
        <w:t>2015;</w:t>
      </w:r>
      <w:proofErr w:type="gramEnd"/>
    </w:p>
    <w:p w14:paraId="17A9C298" w14:textId="6A21D728" w:rsidR="00251FA2" w:rsidRPr="003B19FB" w:rsidRDefault="5048787B" w:rsidP="6ED8956F">
      <w:pPr>
        <w:pStyle w:val="ListParagraph"/>
        <w:numPr>
          <w:ilvl w:val="0"/>
          <w:numId w:val="9"/>
        </w:numPr>
        <w:rPr>
          <w:color w:val="000000" w:themeColor="text1"/>
        </w:rPr>
      </w:pPr>
      <w:r w:rsidRPr="6ED8956F">
        <w:t>„Basic Equality,” presented at the Fellow’s seminar, Center for Human Values, Princeton University, February 5, 2015.</w:t>
      </w:r>
    </w:p>
    <w:p w14:paraId="12FCDF9D" w14:textId="1959B4A5" w:rsidR="00251FA2" w:rsidRPr="003B19FB" w:rsidRDefault="07AE1FD7" w:rsidP="6ED8956F">
      <w:pPr>
        <w:pStyle w:val="ListParagraph"/>
        <w:numPr>
          <w:ilvl w:val="0"/>
          <w:numId w:val="9"/>
        </w:numPr>
        <w:rPr>
          <w:color w:val="000000" w:themeColor="text1"/>
        </w:rPr>
      </w:pPr>
      <w:r w:rsidRPr="6ED8956F">
        <w:rPr>
          <w:color w:val="000000" w:themeColor="text1"/>
        </w:rPr>
        <w:t>„Constitution-Making and Moral Disagreement,” presented at the conference Freedom of Religion and Non-Discrimination (CEU, Budapest, June 7-8, 2013)</w:t>
      </w:r>
    </w:p>
    <w:p w14:paraId="23F4028F" w14:textId="740886E1"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„Ideal theory and interpretive theory” (in Hungarian: </w:t>
      </w:r>
      <w:proofErr w:type="spellStart"/>
      <w:r w:rsidRPr="6ED8956F">
        <w:rPr>
          <w:color w:val="000000" w:themeColor="text1"/>
        </w:rPr>
        <w:t>Ideális</w:t>
      </w:r>
      <w:proofErr w:type="spellEnd"/>
      <w:r w:rsidRPr="6ED8956F">
        <w:rPr>
          <w:color w:val="000000" w:themeColor="text1"/>
        </w:rPr>
        <w:t xml:space="preserve"> </w:t>
      </w:r>
      <w:proofErr w:type="spellStart"/>
      <w:r w:rsidRPr="6ED8956F">
        <w:rPr>
          <w:color w:val="000000" w:themeColor="text1"/>
        </w:rPr>
        <w:t>elmélet</w:t>
      </w:r>
      <w:proofErr w:type="spellEnd"/>
      <w:r w:rsidRPr="6ED8956F">
        <w:rPr>
          <w:color w:val="000000" w:themeColor="text1"/>
        </w:rPr>
        <w:t xml:space="preserve"> </w:t>
      </w:r>
      <w:proofErr w:type="spellStart"/>
      <w:r w:rsidRPr="6ED8956F">
        <w:rPr>
          <w:color w:val="000000" w:themeColor="text1"/>
        </w:rPr>
        <w:t>és</w:t>
      </w:r>
      <w:proofErr w:type="spellEnd"/>
      <w:r w:rsidRPr="6ED8956F">
        <w:rPr>
          <w:color w:val="000000" w:themeColor="text1"/>
        </w:rPr>
        <w:t xml:space="preserve"> </w:t>
      </w:r>
      <w:proofErr w:type="spellStart"/>
      <w:r w:rsidRPr="6ED8956F">
        <w:rPr>
          <w:color w:val="000000" w:themeColor="text1"/>
        </w:rPr>
        <w:t>interpretív</w:t>
      </w:r>
      <w:proofErr w:type="spellEnd"/>
      <w:r w:rsidRPr="6ED8956F">
        <w:rPr>
          <w:color w:val="000000" w:themeColor="text1"/>
        </w:rPr>
        <w:t xml:space="preserve"> </w:t>
      </w:r>
      <w:proofErr w:type="spellStart"/>
      <w:r w:rsidRPr="6ED8956F">
        <w:rPr>
          <w:color w:val="000000" w:themeColor="text1"/>
        </w:rPr>
        <w:t>elmélet</w:t>
      </w:r>
      <w:proofErr w:type="spellEnd"/>
      <w:r w:rsidRPr="6ED8956F">
        <w:rPr>
          <w:color w:val="000000" w:themeColor="text1"/>
        </w:rPr>
        <w:t xml:space="preserve">), </w:t>
      </w:r>
      <w:proofErr w:type="spellStart"/>
      <w:r w:rsidRPr="6ED8956F">
        <w:rPr>
          <w:color w:val="000000" w:themeColor="text1"/>
        </w:rPr>
        <w:t>Miskolci</w:t>
      </w:r>
      <w:proofErr w:type="spellEnd"/>
      <w:r w:rsidRPr="6ED8956F">
        <w:rPr>
          <w:color w:val="000000" w:themeColor="text1"/>
        </w:rPr>
        <w:t xml:space="preserve"> </w:t>
      </w:r>
      <w:proofErr w:type="spellStart"/>
      <w:r w:rsidRPr="6ED8956F">
        <w:rPr>
          <w:color w:val="000000" w:themeColor="text1"/>
        </w:rPr>
        <w:t>Egyetem</w:t>
      </w:r>
      <w:proofErr w:type="spellEnd"/>
      <w:r w:rsidRPr="6ED8956F">
        <w:rPr>
          <w:color w:val="000000" w:themeColor="text1"/>
        </w:rPr>
        <w:t xml:space="preserve"> </w:t>
      </w:r>
      <w:proofErr w:type="spellStart"/>
      <w:r w:rsidRPr="6ED8956F">
        <w:rPr>
          <w:color w:val="000000" w:themeColor="text1"/>
        </w:rPr>
        <w:t>Állam</w:t>
      </w:r>
      <w:proofErr w:type="spellEnd"/>
      <w:r w:rsidRPr="6ED8956F">
        <w:rPr>
          <w:color w:val="000000" w:themeColor="text1"/>
        </w:rPr>
        <w:t xml:space="preserve">- </w:t>
      </w:r>
      <w:proofErr w:type="spellStart"/>
      <w:r w:rsidRPr="6ED8956F">
        <w:rPr>
          <w:color w:val="000000" w:themeColor="text1"/>
        </w:rPr>
        <w:t>és</w:t>
      </w:r>
      <w:proofErr w:type="spellEnd"/>
      <w:r w:rsidRPr="6ED8956F">
        <w:rPr>
          <w:color w:val="000000" w:themeColor="text1"/>
        </w:rPr>
        <w:t xml:space="preserve"> </w:t>
      </w:r>
      <w:proofErr w:type="spellStart"/>
      <w:r w:rsidRPr="6ED8956F">
        <w:rPr>
          <w:color w:val="000000" w:themeColor="text1"/>
        </w:rPr>
        <w:t>Jogelmélet</w:t>
      </w:r>
      <w:proofErr w:type="spellEnd"/>
      <w:r w:rsidRPr="6ED8956F">
        <w:rPr>
          <w:color w:val="000000" w:themeColor="text1"/>
        </w:rPr>
        <w:t xml:space="preserve"> </w:t>
      </w:r>
      <w:proofErr w:type="spellStart"/>
      <w:r w:rsidRPr="6ED8956F">
        <w:rPr>
          <w:color w:val="000000" w:themeColor="text1"/>
        </w:rPr>
        <w:t>Konferencia</w:t>
      </w:r>
      <w:proofErr w:type="spellEnd"/>
      <w:r w:rsidRPr="6ED8956F">
        <w:rPr>
          <w:color w:val="000000" w:themeColor="text1"/>
        </w:rPr>
        <w:t>, December 17, 2011.</w:t>
      </w:r>
    </w:p>
    <w:p w14:paraId="720A0BF6" w14:textId="49BA6808" w:rsidR="00251FA2" w:rsidRPr="003B19FB" w:rsidRDefault="07AE1FD7" w:rsidP="6ED8956F">
      <w:pPr>
        <w:pStyle w:val="ListParagraph"/>
        <w:numPr>
          <w:ilvl w:val="0"/>
          <w:numId w:val="9"/>
        </w:numPr>
        <w:rPr>
          <w:color w:val="000000" w:themeColor="text1"/>
        </w:rPr>
      </w:pPr>
      <w:r w:rsidRPr="6ED8956F">
        <w:rPr>
          <w:color w:val="000000" w:themeColor="text1"/>
        </w:rPr>
        <w:t>„Constitution-Making and Moral Disagreement,” presented at the conference Freedom of Religion and Non-Discrimination (CEU, Budapest, June 7-8, 2013)</w:t>
      </w:r>
    </w:p>
    <w:p w14:paraId="31ED615D" w14:textId="63CDADF8" w:rsidR="00251FA2" w:rsidRPr="003B19FB" w:rsidRDefault="07AE1FD7" w:rsidP="6ED8956F">
      <w:pPr>
        <w:pStyle w:val="ListParagraph"/>
        <w:numPr>
          <w:ilvl w:val="0"/>
          <w:numId w:val="9"/>
        </w:numPr>
        <w:rPr>
          <w:rFonts w:ascii="Symbol" w:eastAsia="Symbol" w:hAnsi="Symbol" w:cs="Symbol"/>
          <w:color w:val="000000" w:themeColor="text1"/>
        </w:rPr>
      </w:pPr>
      <w:r w:rsidRPr="6ED8956F">
        <w:rPr>
          <w:color w:val="000000" w:themeColor="text1"/>
        </w:rPr>
        <w:t xml:space="preserve">„Ideal theory and interpretive theory” (in Hungarian: </w:t>
      </w:r>
      <w:proofErr w:type="spellStart"/>
      <w:r w:rsidRPr="6ED8956F">
        <w:rPr>
          <w:color w:val="000000" w:themeColor="text1"/>
        </w:rPr>
        <w:t>Ideális</w:t>
      </w:r>
      <w:proofErr w:type="spellEnd"/>
      <w:r w:rsidRPr="6ED8956F">
        <w:rPr>
          <w:color w:val="000000" w:themeColor="text1"/>
        </w:rPr>
        <w:t xml:space="preserve"> </w:t>
      </w:r>
      <w:proofErr w:type="spellStart"/>
      <w:r w:rsidRPr="6ED8956F">
        <w:rPr>
          <w:color w:val="000000" w:themeColor="text1"/>
        </w:rPr>
        <w:t>elmélet</w:t>
      </w:r>
      <w:proofErr w:type="spellEnd"/>
      <w:r w:rsidRPr="6ED8956F">
        <w:rPr>
          <w:color w:val="000000" w:themeColor="text1"/>
        </w:rPr>
        <w:t xml:space="preserve"> </w:t>
      </w:r>
      <w:proofErr w:type="spellStart"/>
      <w:r w:rsidRPr="6ED8956F">
        <w:rPr>
          <w:color w:val="000000" w:themeColor="text1"/>
        </w:rPr>
        <w:t>és</w:t>
      </w:r>
      <w:proofErr w:type="spellEnd"/>
      <w:r w:rsidRPr="6ED8956F">
        <w:rPr>
          <w:color w:val="000000" w:themeColor="text1"/>
        </w:rPr>
        <w:t xml:space="preserve"> </w:t>
      </w:r>
      <w:proofErr w:type="spellStart"/>
      <w:r w:rsidRPr="6ED8956F">
        <w:rPr>
          <w:color w:val="000000" w:themeColor="text1"/>
        </w:rPr>
        <w:t>interpretív</w:t>
      </w:r>
      <w:proofErr w:type="spellEnd"/>
      <w:r w:rsidRPr="6ED8956F">
        <w:rPr>
          <w:color w:val="000000" w:themeColor="text1"/>
        </w:rPr>
        <w:t xml:space="preserve"> </w:t>
      </w:r>
      <w:proofErr w:type="spellStart"/>
      <w:r w:rsidRPr="6ED8956F">
        <w:rPr>
          <w:color w:val="000000" w:themeColor="text1"/>
        </w:rPr>
        <w:t>elmélet</w:t>
      </w:r>
      <w:proofErr w:type="spellEnd"/>
      <w:r w:rsidRPr="6ED8956F">
        <w:rPr>
          <w:color w:val="000000" w:themeColor="text1"/>
        </w:rPr>
        <w:t xml:space="preserve">), </w:t>
      </w:r>
      <w:proofErr w:type="spellStart"/>
      <w:r w:rsidRPr="6ED8956F">
        <w:rPr>
          <w:color w:val="000000" w:themeColor="text1"/>
        </w:rPr>
        <w:t>Miskolci</w:t>
      </w:r>
      <w:proofErr w:type="spellEnd"/>
      <w:r w:rsidRPr="6ED8956F">
        <w:rPr>
          <w:color w:val="000000" w:themeColor="text1"/>
        </w:rPr>
        <w:t xml:space="preserve"> </w:t>
      </w:r>
      <w:proofErr w:type="spellStart"/>
      <w:r w:rsidRPr="6ED8956F">
        <w:rPr>
          <w:color w:val="000000" w:themeColor="text1"/>
        </w:rPr>
        <w:t>Egyetem</w:t>
      </w:r>
      <w:proofErr w:type="spellEnd"/>
      <w:r w:rsidRPr="6ED8956F">
        <w:rPr>
          <w:color w:val="000000" w:themeColor="text1"/>
        </w:rPr>
        <w:t xml:space="preserve"> </w:t>
      </w:r>
      <w:proofErr w:type="spellStart"/>
      <w:r w:rsidRPr="6ED8956F">
        <w:rPr>
          <w:color w:val="000000" w:themeColor="text1"/>
        </w:rPr>
        <w:t>Állam</w:t>
      </w:r>
      <w:proofErr w:type="spellEnd"/>
      <w:r w:rsidRPr="6ED8956F">
        <w:rPr>
          <w:color w:val="000000" w:themeColor="text1"/>
        </w:rPr>
        <w:t xml:space="preserve">- </w:t>
      </w:r>
      <w:proofErr w:type="spellStart"/>
      <w:r w:rsidRPr="6ED8956F">
        <w:rPr>
          <w:color w:val="000000" w:themeColor="text1"/>
        </w:rPr>
        <w:t>és</w:t>
      </w:r>
      <w:proofErr w:type="spellEnd"/>
      <w:r w:rsidRPr="6ED8956F">
        <w:rPr>
          <w:color w:val="000000" w:themeColor="text1"/>
        </w:rPr>
        <w:t xml:space="preserve"> </w:t>
      </w:r>
      <w:proofErr w:type="spellStart"/>
      <w:r w:rsidRPr="6ED8956F">
        <w:rPr>
          <w:color w:val="000000" w:themeColor="text1"/>
        </w:rPr>
        <w:t>Jogelmélet</w:t>
      </w:r>
      <w:proofErr w:type="spellEnd"/>
      <w:r w:rsidRPr="6ED8956F">
        <w:rPr>
          <w:color w:val="000000" w:themeColor="text1"/>
        </w:rPr>
        <w:t xml:space="preserve"> </w:t>
      </w:r>
      <w:proofErr w:type="spellStart"/>
      <w:r w:rsidRPr="6ED8956F">
        <w:rPr>
          <w:color w:val="000000" w:themeColor="text1"/>
        </w:rPr>
        <w:t>Konferencia</w:t>
      </w:r>
      <w:proofErr w:type="spellEnd"/>
      <w:r w:rsidRPr="6ED8956F">
        <w:rPr>
          <w:color w:val="000000" w:themeColor="text1"/>
        </w:rPr>
        <w:t>, December 17, 2011.</w:t>
      </w:r>
    </w:p>
    <w:p w14:paraId="7A087BCF" w14:textId="1932EFE1" w:rsidR="00251FA2" w:rsidRPr="003B19FB" w:rsidRDefault="0E7D8596" w:rsidP="6ED8956F">
      <w:pPr>
        <w:pStyle w:val="ListParagraph"/>
        <w:numPr>
          <w:ilvl w:val="0"/>
          <w:numId w:val="9"/>
        </w:numPr>
        <w:rPr>
          <w:color w:val="000000" w:themeColor="text1"/>
        </w:rPr>
      </w:pPr>
      <w:r w:rsidRPr="6ED8956F">
        <w:t>„The Principle of All Affected Interests’ Departmental Doctoral Seminar, Political Science Department (March 2010)</w:t>
      </w:r>
    </w:p>
    <w:p w14:paraId="041D9A5A" w14:textId="0D82D2E1" w:rsidR="00251FA2" w:rsidRPr="003B19FB" w:rsidRDefault="00251FA2" w:rsidP="6ED8956F">
      <w:pPr>
        <w:rPr>
          <w:rFonts w:asciiTheme="minorHAnsi" w:hAnsiTheme="minorHAnsi" w:cstheme="minorBidi"/>
        </w:rPr>
      </w:pPr>
    </w:p>
    <w:p w14:paraId="00CC5A7F" w14:textId="5644581A" w:rsidR="6BE9C5FD" w:rsidRDefault="6BE9C5FD" w:rsidP="6ED8956F">
      <w:pPr>
        <w:pStyle w:val="Heading1"/>
        <w:rPr>
          <w:rFonts w:asciiTheme="minorHAnsi" w:hAnsiTheme="minorHAnsi" w:cstheme="minorBidi"/>
        </w:rPr>
      </w:pPr>
      <w:r w:rsidRPr="6ED8956F">
        <w:rPr>
          <w:rFonts w:asciiTheme="minorHAnsi" w:hAnsiTheme="minorHAnsi" w:cstheme="minorBidi"/>
        </w:rPr>
        <w:t>External grants</w:t>
      </w:r>
    </w:p>
    <w:p w14:paraId="2BF876A0" w14:textId="3A67C261" w:rsidR="12EC2C51" w:rsidRDefault="12EC2C51" w:rsidP="6ED8956F">
      <w:pPr>
        <w:pStyle w:val="ListParagraph"/>
        <w:numPr>
          <w:ilvl w:val="0"/>
          <w:numId w:val="1"/>
        </w:numPr>
        <w:rPr>
          <w:rFonts w:asciiTheme="minorHAnsi" w:eastAsiaTheme="minorEastAsia" w:hAnsiTheme="minorHAnsi" w:cstheme="minorBidi"/>
        </w:rPr>
      </w:pPr>
      <w:r w:rsidRPr="6ED8956F">
        <w:t xml:space="preserve">Work </w:t>
      </w:r>
      <w:r w:rsidR="007C48AE">
        <w:t>P</w:t>
      </w:r>
      <w:r w:rsidRPr="6ED8956F">
        <w:t>ackage leader in the GOODINT research project</w:t>
      </w:r>
      <w:r w:rsidR="00367E28">
        <w:t xml:space="preserve"> (project </w:t>
      </w:r>
      <w:r w:rsidR="008D2F72">
        <w:t>number:</w:t>
      </w:r>
      <w:r w:rsidR="008D2F72" w:rsidRPr="008D2F72">
        <w:rPr>
          <w:rFonts w:asciiTheme="minorHAnsi" w:hAnsiTheme="minorHAnsi" w:cstheme="minorHAnsi"/>
        </w:rPr>
        <w:t xml:space="preserve"> </w:t>
      </w:r>
      <w:r w:rsidR="008D2F72" w:rsidRPr="008D2F72">
        <w:rPr>
          <w:rFonts w:asciiTheme="minorHAnsi" w:eastAsia="SourceSansPro-Regular" w:hAnsiTheme="minorHAnsi" w:cstheme="minorHAnsi"/>
          <w:sz w:val="22"/>
          <w:szCs w:val="22"/>
        </w:rPr>
        <w:t>313846 - FORSKER20</w:t>
      </w:r>
      <w:r w:rsidR="008D2F72">
        <w:t>)</w:t>
      </w:r>
      <w:r w:rsidRPr="6ED8956F">
        <w:t xml:space="preserve"> coordinated by the University of</w:t>
      </w:r>
      <w:r w:rsidR="0F204E49" w:rsidRPr="6ED8956F">
        <w:t xml:space="preserve"> </w:t>
      </w:r>
      <w:proofErr w:type="spellStart"/>
      <w:r w:rsidR="0F204E49" w:rsidRPr="6ED8956F">
        <w:rPr>
          <w:rFonts w:asciiTheme="minorHAnsi" w:eastAsiaTheme="minorEastAsia" w:hAnsiTheme="minorHAnsi" w:cstheme="minorBidi"/>
        </w:rPr>
        <w:t>Tromsø</w:t>
      </w:r>
      <w:proofErr w:type="spellEnd"/>
      <w:r w:rsidR="5BB1ADFC" w:rsidRPr="6ED8956F">
        <w:rPr>
          <w:rFonts w:asciiTheme="minorHAnsi" w:eastAsiaTheme="minorEastAsia" w:hAnsiTheme="minorHAnsi" w:cstheme="minorBidi"/>
        </w:rPr>
        <w:t xml:space="preserve"> (August 2021-2025)</w:t>
      </w:r>
      <w:r w:rsidR="0F204E49" w:rsidRPr="6ED8956F">
        <w:rPr>
          <w:rFonts w:asciiTheme="minorHAnsi" w:eastAsiaTheme="minorEastAsia" w:hAnsiTheme="minorHAnsi" w:cstheme="minorBidi"/>
        </w:rPr>
        <w:t xml:space="preserve">, funded by the Norwegian </w:t>
      </w:r>
      <w:r w:rsidR="0DB051B9" w:rsidRPr="6ED8956F">
        <w:rPr>
          <w:rFonts w:asciiTheme="minorHAnsi" w:eastAsiaTheme="minorEastAsia" w:hAnsiTheme="minorHAnsi" w:cstheme="minorBidi"/>
        </w:rPr>
        <w:t xml:space="preserve">Research Council </w:t>
      </w:r>
      <w:r w:rsidR="69138F52" w:rsidRPr="6ED8956F">
        <w:rPr>
          <w:rFonts w:asciiTheme="minorHAnsi" w:eastAsiaTheme="minorEastAsia" w:hAnsiTheme="minorHAnsi" w:cstheme="minorBidi"/>
        </w:rPr>
        <w:t>for 12 million NO</w:t>
      </w:r>
      <w:r w:rsidR="40856393" w:rsidRPr="6ED8956F">
        <w:rPr>
          <w:rFonts w:asciiTheme="minorHAnsi" w:eastAsiaTheme="minorEastAsia" w:hAnsiTheme="minorHAnsi" w:cstheme="minorBidi"/>
        </w:rPr>
        <w:t>K (&gt;1,1 million EUR)</w:t>
      </w:r>
      <w:r w:rsidR="69138F52" w:rsidRPr="6ED8956F">
        <w:rPr>
          <w:rFonts w:asciiTheme="minorHAnsi" w:eastAsiaTheme="minorEastAsia" w:hAnsiTheme="minorHAnsi" w:cstheme="minorBidi"/>
        </w:rPr>
        <w:t>.</w:t>
      </w:r>
      <w:r w:rsidR="663DE4D9" w:rsidRPr="6ED8956F">
        <w:rPr>
          <w:rFonts w:asciiTheme="minorHAnsi" w:eastAsiaTheme="minorEastAsia" w:hAnsiTheme="minorHAnsi" w:cstheme="minorBidi"/>
        </w:rPr>
        <w:t xml:space="preserve"> Responsible for the work package on the normative foundations of social cohesion. Project leaders: </w:t>
      </w:r>
      <w:proofErr w:type="spellStart"/>
      <w:r w:rsidR="663DE4D9" w:rsidRPr="6ED8956F">
        <w:rPr>
          <w:rFonts w:asciiTheme="minorHAnsi" w:eastAsiaTheme="minorEastAsia" w:hAnsiTheme="minorHAnsi" w:cstheme="minorBidi"/>
        </w:rPr>
        <w:t>Annamari</w:t>
      </w:r>
      <w:proofErr w:type="spellEnd"/>
      <w:r w:rsidR="663DE4D9" w:rsidRPr="6ED8956F">
        <w:rPr>
          <w:rFonts w:asciiTheme="minorHAnsi" w:eastAsiaTheme="minorEastAsia" w:hAnsiTheme="minorHAnsi" w:cstheme="minorBidi"/>
        </w:rPr>
        <w:t xml:space="preserve"> </w:t>
      </w:r>
      <w:proofErr w:type="spellStart"/>
      <w:r w:rsidR="663DE4D9" w:rsidRPr="6ED8956F">
        <w:rPr>
          <w:rFonts w:asciiTheme="minorHAnsi" w:eastAsiaTheme="minorEastAsia" w:hAnsiTheme="minorHAnsi" w:cstheme="minorBidi"/>
        </w:rPr>
        <w:t>V</w:t>
      </w:r>
      <w:r w:rsidR="6AC5B603" w:rsidRPr="6ED8956F">
        <w:rPr>
          <w:rFonts w:asciiTheme="minorHAnsi" w:eastAsiaTheme="minorEastAsia" w:hAnsiTheme="minorHAnsi" w:cstheme="minorBidi"/>
        </w:rPr>
        <w:t>itikainen</w:t>
      </w:r>
      <w:proofErr w:type="spellEnd"/>
      <w:r w:rsidR="6AC5B603" w:rsidRPr="6ED8956F">
        <w:rPr>
          <w:rFonts w:asciiTheme="minorHAnsi" w:eastAsiaTheme="minorEastAsia" w:hAnsiTheme="minorHAnsi" w:cstheme="minorBidi"/>
        </w:rPr>
        <w:t xml:space="preserve"> (</w:t>
      </w:r>
      <w:proofErr w:type="spellStart"/>
      <w:r w:rsidR="6AC5B603" w:rsidRPr="6ED8956F">
        <w:rPr>
          <w:color w:val="000000" w:themeColor="text1"/>
        </w:rPr>
        <w:t>Tromsø</w:t>
      </w:r>
      <w:proofErr w:type="spellEnd"/>
      <w:r w:rsidR="760D7CC3" w:rsidRPr="6ED8956F">
        <w:rPr>
          <w:color w:val="000000" w:themeColor="text1"/>
        </w:rPr>
        <w:t>, Norway</w:t>
      </w:r>
      <w:r w:rsidR="6AC5B603" w:rsidRPr="6ED8956F">
        <w:rPr>
          <w:color w:val="000000" w:themeColor="text1"/>
        </w:rPr>
        <w:t>) and Kasper Lippert-Rasmussen (</w:t>
      </w:r>
      <w:r w:rsidR="5C8AE5A1" w:rsidRPr="6ED8956F">
        <w:rPr>
          <w:color w:val="000000" w:themeColor="text1"/>
        </w:rPr>
        <w:t>Aarhus University, Denmark).</w:t>
      </w:r>
    </w:p>
    <w:p w14:paraId="4E14AC9F" w14:textId="445BAF82" w:rsidR="6ED8956F" w:rsidRDefault="6ED8956F" w:rsidP="6ED8956F">
      <w:pPr>
        <w:rPr>
          <w:color w:val="000000" w:themeColor="text1"/>
        </w:rPr>
      </w:pPr>
    </w:p>
    <w:p w14:paraId="2F5B5397" w14:textId="77777777" w:rsidR="00251FA2" w:rsidRPr="003B19FB" w:rsidRDefault="00251FA2" w:rsidP="00251FA2">
      <w:pPr>
        <w:pStyle w:val="Heading1"/>
        <w:rPr>
          <w:rFonts w:asciiTheme="minorHAnsi" w:hAnsiTheme="minorHAnsi" w:cstheme="minorHAnsi"/>
        </w:rPr>
      </w:pPr>
      <w:r w:rsidRPr="6ED8956F">
        <w:rPr>
          <w:rFonts w:asciiTheme="minorHAnsi" w:hAnsiTheme="minorHAnsi" w:cstheme="minorBidi"/>
        </w:rPr>
        <w:t>Professional Affiliations</w:t>
      </w:r>
    </w:p>
    <w:p w14:paraId="5DA29003" w14:textId="1F028E7A" w:rsidR="00251FA2" w:rsidRPr="003B19FB" w:rsidRDefault="24B81267" w:rsidP="6ED8956F">
      <w:pPr>
        <w:pStyle w:val="ListParagraph"/>
        <w:numPr>
          <w:ilvl w:val="0"/>
          <w:numId w:val="8"/>
        </w:numPr>
        <w:spacing w:line="259" w:lineRule="auto"/>
        <w:rPr>
          <w:rFonts w:asciiTheme="minorHAnsi" w:eastAsiaTheme="minorEastAsia" w:hAnsiTheme="minorHAnsi" w:cstheme="minorBidi"/>
        </w:rPr>
      </w:pPr>
      <w:r w:rsidRPr="6ED8956F">
        <w:rPr>
          <w:rFonts w:asciiTheme="minorHAnsi" w:hAnsiTheme="minorHAnsi" w:cstheme="minorBidi"/>
        </w:rPr>
        <w:t>Hungarian Political Science Association</w:t>
      </w:r>
      <w:r w:rsidR="00723785">
        <w:rPr>
          <w:rFonts w:asciiTheme="minorHAnsi" w:hAnsiTheme="minorHAnsi" w:cstheme="minorBidi"/>
        </w:rPr>
        <w:t xml:space="preserve"> (</w:t>
      </w:r>
      <w:r w:rsidR="00A2159E">
        <w:rPr>
          <w:rFonts w:asciiTheme="minorHAnsi" w:hAnsiTheme="minorHAnsi" w:cstheme="minorBidi"/>
        </w:rPr>
        <w:t xml:space="preserve">elected </w:t>
      </w:r>
      <w:r w:rsidR="00723785">
        <w:rPr>
          <w:rFonts w:asciiTheme="minorHAnsi" w:hAnsiTheme="minorHAnsi" w:cstheme="minorBidi"/>
        </w:rPr>
        <w:t xml:space="preserve">member of the </w:t>
      </w:r>
      <w:r w:rsidR="00A2159E">
        <w:rPr>
          <w:rFonts w:asciiTheme="minorHAnsi" w:hAnsiTheme="minorHAnsi" w:cstheme="minorBidi"/>
        </w:rPr>
        <w:t xml:space="preserve">Board since </w:t>
      </w:r>
      <w:r w:rsidR="00881601">
        <w:rPr>
          <w:rFonts w:asciiTheme="minorHAnsi" w:hAnsiTheme="minorHAnsi" w:cstheme="minorBidi"/>
        </w:rPr>
        <w:t>202</w:t>
      </w:r>
      <w:r w:rsidR="00C54195">
        <w:rPr>
          <w:rFonts w:asciiTheme="minorHAnsi" w:hAnsiTheme="minorHAnsi" w:cstheme="minorBidi"/>
        </w:rPr>
        <w:t>2</w:t>
      </w:r>
      <w:r w:rsidR="00A2159E">
        <w:rPr>
          <w:rFonts w:asciiTheme="minorHAnsi" w:hAnsiTheme="minorHAnsi" w:cstheme="minorBidi"/>
        </w:rPr>
        <w:t>)</w:t>
      </w:r>
    </w:p>
    <w:p w14:paraId="4C098439" w14:textId="0FF9F81B" w:rsidR="00A90527" w:rsidRPr="003B19FB" w:rsidRDefault="24B81267" w:rsidP="6ED8956F">
      <w:pPr>
        <w:pStyle w:val="ListParagraph"/>
        <w:numPr>
          <w:ilvl w:val="0"/>
          <w:numId w:val="8"/>
        </w:numPr>
        <w:rPr>
          <w:rFonts w:asciiTheme="minorHAnsi" w:eastAsiaTheme="minorEastAsia" w:hAnsiTheme="minorHAnsi" w:cstheme="minorBidi"/>
        </w:rPr>
      </w:pPr>
      <w:r w:rsidRPr="6ED8956F">
        <w:rPr>
          <w:rFonts w:asciiTheme="minorHAnsi" w:hAnsiTheme="minorHAnsi" w:cstheme="minorBidi"/>
        </w:rPr>
        <w:t>European Consortium of Political Research</w:t>
      </w:r>
    </w:p>
    <w:p w14:paraId="566E4E2D" w14:textId="77777777" w:rsidR="00A90527" w:rsidRPr="003B19FB" w:rsidRDefault="00A90527" w:rsidP="00A90527">
      <w:pPr>
        <w:rPr>
          <w:rFonts w:asciiTheme="minorHAnsi" w:hAnsiTheme="minorHAnsi" w:cstheme="minorHAnsi"/>
        </w:rPr>
      </w:pPr>
    </w:p>
    <w:p w14:paraId="17552B1E" w14:textId="4439B5B1" w:rsidR="79747A5E" w:rsidRDefault="79747A5E" w:rsidP="6ED8956F">
      <w:pPr>
        <w:pStyle w:val="Heading1"/>
        <w:rPr>
          <w:rFonts w:asciiTheme="minorHAnsi" w:hAnsiTheme="minorHAnsi" w:cstheme="minorBidi"/>
        </w:rPr>
      </w:pPr>
      <w:r w:rsidRPr="6ED8956F">
        <w:rPr>
          <w:rFonts w:asciiTheme="minorHAnsi" w:hAnsiTheme="minorHAnsi" w:cstheme="minorBidi"/>
        </w:rPr>
        <w:t>University service</w:t>
      </w:r>
    </w:p>
    <w:p w14:paraId="2C3C902B" w14:textId="68CEA8B7" w:rsidR="00CF6EF4" w:rsidRDefault="00F461B3" w:rsidP="6ED8956F">
      <w:pPr>
        <w:pStyle w:val="ListParagraph"/>
        <w:numPr>
          <w:ilvl w:val="0"/>
          <w:numId w:val="4"/>
        </w:numPr>
      </w:pPr>
      <w:r>
        <w:t>Member of CEU’s Senate, elected for the term 2023-</w:t>
      </w:r>
      <w:r w:rsidR="00EE0C11">
        <w:t>2025</w:t>
      </w:r>
    </w:p>
    <w:p w14:paraId="5FB87647" w14:textId="6A3F7FB5" w:rsidR="008F0920" w:rsidRDefault="008F0920" w:rsidP="6ED8956F">
      <w:pPr>
        <w:pStyle w:val="ListParagraph"/>
        <w:numPr>
          <w:ilvl w:val="0"/>
          <w:numId w:val="4"/>
        </w:numPr>
      </w:pPr>
      <w:r>
        <w:t>Chair of the Grievances Committee, February 2023-</w:t>
      </w:r>
    </w:p>
    <w:p w14:paraId="7479B54F" w14:textId="69112F4C" w:rsidR="7CA0A903" w:rsidRDefault="7CA0A903" w:rsidP="6ED8956F">
      <w:pPr>
        <w:pStyle w:val="ListParagraph"/>
        <w:numPr>
          <w:ilvl w:val="0"/>
          <w:numId w:val="4"/>
        </w:numPr>
      </w:pPr>
      <w:r w:rsidRPr="6ED8956F">
        <w:t>Track representative for the Political Theory track</w:t>
      </w:r>
      <w:r w:rsidR="00A83E4D">
        <w:t xml:space="preserve"> and</w:t>
      </w:r>
      <w:r w:rsidRPr="6ED8956F">
        <w:t xml:space="preserve"> member of the Doctoral Committee </w:t>
      </w:r>
      <w:r w:rsidR="00A83E4D">
        <w:t>of</w:t>
      </w:r>
      <w:r w:rsidRPr="6ED8956F">
        <w:t xml:space="preserve"> the Doctoral School of Political Science, International Relations</w:t>
      </w:r>
      <w:r w:rsidR="00881601">
        <w:t>,</w:t>
      </w:r>
      <w:r w:rsidRPr="6ED8956F">
        <w:t xml:space="preserve"> and Public Policy (20</w:t>
      </w:r>
      <w:r w:rsidR="00881601">
        <w:t>18</w:t>
      </w:r>
      <w:r w:rsidRPr="6ED8956F">
        <w:t>-</w:t>
      </w:r>
      <w:r w:rsidR="6259B200" w:rsidRPr="6ED8956F">
        <w:t>)</w:t>
      </w:r>
    </w:p>
    <w:p w14:paraId="6EAE1286" w14:textId="1C54464A" w:rsidR="79747A5E" w:rsidRDefault="79747A5E" w:rsidP="6ED8956F">
      <w:pPr>
        <w:pStyle w:val="ListParagraph"/>
        <w:numPr>
          <w:ilvl w:val="0"/>
          <w:numId w:val="4"/>
        </w:numPr>
      </w:pPr>
      <w:r w:rsidRPr="6ED8956F">
        <w:t>Member of the task force responsible for developing the Philosophy, Politics, Economics BA program and for its accreditation in Austria (2018-2019)</w:t>
      </w:r>
    </w:p>
    <w:p w14:paraId="0EE41ECB" w14:textId="2F9FD6F9" w:rsidR="79747A5E" w:rsidRDefault="79747A5E" w:rsidP="6ED8956F">
      <w:pPr>
        <w:pStyle w:val="ListParagraph"/>
        <w:numPr>
          <w:ilvl w:val="0"/>
          <w:numId w:val="4"/>
        </w:numPr>
      </w:pPr>
      <w:r w:rsidRPr="6ED8956F">
        <w:t>Member of the Academic Liaison Team of the Vienna Project, overseeing the relocation of academic programs to Vienna, Austria (2019-</w:t>
      </w:r>
      <w:r w:rsidR="1BBC8930" w:rsidRPr="6ED8956F">
        <w:t>2020</w:t>
      </w:r>
      <w:r w:rsidRPr="6ED8956F">
        <w:t>)</w:t>
      </w:r>
    </w:p>
    <w:p w14:paraId="3B51E447" w14:textId="41912244" w:rsidR="79747A5E" w:rsidRDefault="79747A5E" w:rsidP="6ED8956F">
      <w:pPr>
        <w:pStyle w:val="ListParagraph"/>
        <w:numPr>
          <w:ilvl w:val="0"/>
          <w:numId w:val="4"/>
        </w:numPr>
      </w:pPr>
      <w:r w:rsidRPr="6ED8956F">
        <w:t>Co-organizing, with Rector Michael Ignatieff, the President’s Seminars on “Reimagining Open Society” (September 2016-2018 June)</w:t>
      </w:r>
    </w:p>
    <w:p w14:paraId="7A33629B" w14:textId="3628F471" w:rsidR="79747A5E" w:rsidRDefault="79747A5E" w:rsidP="6ED8956F">
      <w:pPr>
        <w:pStyle w:val="ListParagraph"/>
        <w:numPr>
          <w:ilvl w:val="0"/>
          <w:numId w:val="4"/>
        </w:numPr>
      </w:pPr>
      <w:r w:rsidRPr="6ED8956F">
        <w:t>track representative for Political Theory track</w:t>
      </w:r>
      <w:r w:rsidR="26E0FB74" w:rsidRPr="6ED8956F">
        <w:t xml:space="preserve">, </w:t>
      </w:r>
      <w:r w:rsidR="26E0FB74" w:rsidRPr="6ED8956F">
        <w:rPr>
          <w:color w:val="000000" w:themeColor="text1"/>
        </w:rPr>
        <w:t xml:space="preserve">member of the Doctoral Committee in the Doctoral School of Political Science, International </w:t>
      </w:r>
      <w:proofErr w:type="gramStart"/>
      <w:r w:rsidR="26E0FB74" w:rsidRPr="6ED8956F">
        <w:rPr>
          <w:color w:val="000000" w:themeColor="text1"/>
        </w:rPr>
        <w:t>Relations</w:t>
      </w:r>
      <w:proofErr w:type="gramEnd"/>
      <w:r w:rsidR="26E0FB74" w:rsidRPr="6ED8956F">
        <w:rPr>
          <w:color w:val="000000" w:themeColor="text1"/>
        </w:rPr>
        <w:t xml:space="preserve"> and Public Policy</w:t>
      </w:r>
      <w:r w:rsidRPr="6ED8956F">
        <w:t xml:space="preserve"> (2012-14)</w:t>
      </w:r>
    </w:p>
    <w:p w14:paraId="0AED0621" w14:textId="3AA90004" w:rsidR="79747A5E" w:rsidRDefault="79747A5E" w:rsidP="6ED8956F">
      <w:pPr>
        <w:pStyle w:val="ListParagraph"/>
        <w:numPr>
          <w:ilvl w:val="0"/>
          <w:numId w:val="4"/>
        </w:numPr>
      </w:pPr>
      <w:r w:rsidRPr="6ED8956F">
        <w:t>member of the departmental committee on learning outcomes (2013)</w:t>
      </w:r>
    </w:p>
    <w:p w14:paraId="17E6FD4B" w14:textId="094F237C" w:rsidR="79747A5E" w:rsidRDefault="79747A5E" w:rsidP="6ED8956F">
      <w:pPr>
        <w:pStyle w:val="ListParagraph"/>
        <w:numPr>
          <w:ilvl w:val="0"/>
          <w:numId w:val="4"/>
        </w:numPr>
      </w:pPr>
      <w:r w:rsidRPr="6ED8956F">
        <w:t>member of Library Committee (2011-15)</w:t>
      </w:r>
    </w:p>
    <w:p w14:paraId="5DAEBB3B" w14:textId="3D2856F2" w:rsidR="79747A5E" w:rsidRDefault="79747A5E" w:rsidP="6ED8956F">
      <w:pPr>
        <w:pStyle w:val="ListParagraph"/>
        <w:numPr>
          <w:ilvl w:val="0"/>
          <w:numId w:val="4"/>
        </w:numPr>
      </w:pPr>
      <w:r w:rsidRPr="6ED8956F">
        <w:t>member of Hungarian re-accreditation Committee (2011)</w:t>
      </w:r>
    </w:p>
    <w:p w14:paraId="5E3DE185" w14:textId="40E6B9A2" w:rsidR="4776545B" w:rsidRDefault="4776545B" w:rsidP="6ED8956F">
      <w:pPr>
        <w:pStyle w:val="ListParagraph"/>
        <w:numPr>
          <w:ilvl w:val="0"/>
          <w:numId w:val="4"/>
        </w:numPr>
      </w:pPr>
      <w:r w:rsidRPr="6ED8956F">
        <w:rPr>
          <w:sz w:val="23"/>
          <w:szCs w:val="23"/>
        </w:rPr>
        <w:t>Since early 2010, co-organizer (with Andres Moles) of the Reading Group in Legal, Moral and Political Philosophy (POLEMO) at CEU, aiming to bring together interested students and faculty from the Departments of Political Science, Philosophy, Legal Studies. In 2011, POLEMO was turned into a Research Group</w:t>
      </w:r>
      <w:r w:rsidR="00325314">
        <w:rPr>
          <w:sz w:val="23"/>
          <w:szCs w:val="23"/>
        </w:rPr>
        <w:t xml:space="preserve">, and since </w:t>
      </w:r>
      <w:r w:rsidR="00963ADE">
        <w:rPr>
          <w:sz w:val="23"/>
          <w:szCs w:val="23"/>
        </w:rPr>
        <w:t xml:space="preserve">2018 it </w:t>
      </w:r>
      <w:r w:rsidR="000C7945">
        <w:rPr>
          <w:sz w:val="23"/>
          <w:szCs w:val="23"/>
        </w:rPr>
        <w:t>has organized annual international symposia.</w:t>
      </w:r>
    </w:p>
    <w:p w14:paraId="14285B90" w14:textId="599E6D48" w:rsidR="6ED8956F" w:rsidRDefault="6ED8956F" w:rsidP="6ED8956F"/>
    <w:p w14:paraId="60B9F527"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Professional Service</w:t>
      </w:r>
    </w:p>
    <w:p w14:paraId="58FECD15" w14:textId="77777777" w:rsidR="00251FA2" w:rsidRPr="003B19FB" w:rsidRDefault="00251FA2" w:rsidP="00A90527">
      <w:pPr>
        <w:rPr>
          <w:rFonts w:asciiTheme="minorHAnsi" w:hAnsiTheme="minorHAnsi" w:cstheme="minorHAnsi"/>
        </w:rPr>
      </w:pPr>
    </w:p>
    <w:p w14:paraId="420E7865" w14:textId="3B2E4515" w:rsidR="00A90527" w:rsidRPr="003B19FB" w:rsidRDefault="3CCD05EF" w:rsidP="6ED8956F">
      <w:pPr>
        <w:rPr>
          <w:rFonts w:asciiTheme="minorHAnsi" w:hAnsiTheme="minorHAnsi" w:cstheme="minorBidi"/>
          <w:b/>
          <w:bCs/>
        </w:rPr>
      </w:pPr>
      <w:r w:rsidRPr="6ED8956F">
        <w:rPr>
          <w:rFonts w:asciiTheme="minorHAnsi" w:hAnsiTheme="minorHAnsi" w:cstheme="minorBidi"/>
          <w:b/>
          <w:bCs/>
        </w:rPr>
        <w:t xml:space="preserve">Conference and Workshop </w:t>
      </w:r>
      <w:r w:rsidR="00A90527" w:rsidRPr="6ED8956F">
        <w:rPr>
          <w:rFonts w:asciiTheme="minorHAnsi" w:hAnsiTheme="minorHAnsi" w:cstheme="minorBidi"/>
          <w:b/>
          <w:bCs/>
        </w:rPr>
        <w:t>Co-Organizer</w:t>
      </w:r>
    </w:p>
    <w:p w14:paraId="5D063039" w14:textId="7E49577C" w:rsidR="00D42430" w:rsidRDefault="00D42430" w:rsidP="6ED8956F">
      <w:pPr>
        <w:pStyle w:val="ListParagraph"/>
        <w:numPr>
          <w:ilvl w:val="0"/>
          <w:numId w:val="6"/>
        </w:numPr>
      </w:pPr>
      <w:r>
        <w:t>Co-organizer</w:t>
      </w:r>
      <w:r w:rsidR="00F3491C">
        <w:t xml:space="preserve"> (with Attila </w:t>
      </w:r>
      <w:proofErr w:type="spellStart"/>
      <w:r w:rsidR="00F3491C">
        <w:t>Mr</w:t>
      </w:r>
      <w:r w:rsidR="00F3491C">
        <w:rPr>
          <w:lang w:val="hu-HU"/>
        </w:rPr>
        <w:t>áz</w:t>
      </w:r>
      <w:proofErr w:type="spellEnd"/>
      <w:r w:rsidR="00F3491C">
        <w:t>, ELTE University</w:t>
      </w:r>
      <w:r w:rsidR="007969F4">
        <w:t xml:space="preserve">) of the international workshop </w:t>
      </w:r>
      <w:r w:rsidR="00207BEA">
        <w:t xml:space="preserve">“Moral Dilemmas of </w:t>
      </w:r>
      <w:r w:rsidR="000F0CFC">
        <w:t>R</w:t>
      </w:r>
      <w:r w:rsidR="00207BEA">
        <w:t xml:space="preserve">esistance: </w:t>
      </w:r>
      <w:r w:rsidR="000F0CFC">
        <w:t xml:space="preserve">Political Ethics in the Face of </w:t>
      </w:r>
      <w:r w:rsidR="00E4768D">
        <w:t>Democratic Regression and Electoral Authoritarianism” (</w:t>
      </w:r>
      <w:r w:rsidR="00E27904">
        <w:t>September 27-28</w:t>
      </w:r>
      <w:proofErr w:type="gramStart"/>
      <w:r w:rsidR="00E27904">
        <w:t xml:space="preserve"> 2024</w:t>
      </w:r>
      <w:proofErr w:type="gramEnd"/>
      <w:r w:rsidR="00E27904">
        <w:t>, CEU Democracy Institute, Budapest)</w:t>
      </w:r>
    </w:p>
    <w:p w14:paraId="30BAF5A9" w14:textId="0992BA6A" w:rsidR="000C5C22" w:rsidRDefault="000C5C22" w:rsidP="6ED8956F">
      <w:pPr>
        <w:pStyle w:val="ListParagraph"/>
        <w:numPr>
          <w:ilvl w:val="0"/>
          <w:numId w:val="6"/>
        </w:numPr>
      </w:pPr>
      <w:r>
        <w:t>Co-organizer (with</w:t>
      </w:r>
      <w:r w:rsidR="00EE1D76">
        <w:t xml:space="preserve"> Felix </w:t>
      </w:r>
      <w:proofErr w:type="spellStart"/>
      <w:r w:rsidR="00EE1D76">
        <w:t>Pinkert</w:t>
      </w:r>
      <w:proofErr w:type="spellEnd"/>
      <w:r w:rsidR="00EE1D76">
        <w:t xml:space="preserve">, University of Vienna) of </w:t>
      </w:r>
      <w:r w:rsidR="00695992">
        <w:t xml:space="preserve">a book workshop on Avia Pasternak, </w:t>
      </w:r>
      <w:r w:rsidR="00695992">
        <w:rPr>
          <w:i/>
          <w:iCs/>
        </w:rPr>
        <w:t xml:space="preserve">Responsible Citizens, Irresponsible States </w:t>
      </w:r>
      <w:r w:rsidR="00A50656">
        <w:t>(</w:t>
      </w:r>
      <w:r w:rsidR="000F0560">
        <w:t>December 9, 2021)</w:t>
      </w:r>
    </w:p>
    <w:p w14:paraId="3CAB7E5C" w14:textId="550B61FC" w:rsidR="7F12E1D5" w:rsidRDefault="7F12E1D5" w:rsidP="6ED8956F">
      <w:pPr>
        <w:pStyle w:val="ListParagraph"/>
        <w:numPr>
          <w:ilvl w:val="0"/>
          <w:numId w:val="6"/>
        </w:numPr>
      </w:pPr>
      <w:r w:rsidRPr="6ED8956F">
        <w:t>Co-organizer (with Jelena Belic) of an international book workshop on Group Duties, with Stephanie Collins, June 25-26, 2018 (CEU, Budapest</w:t>
      </w:r>
      <w:proofErr w:type="gramStart"/>
      <w:r w:rsidRPr="6ED8956F">
        <w:t>);</w:t>
      </w:r>
      <w:proofErr w:type="gramEnd"/>
    </w:p>
    <w:p w14:paraId="36AC74FE" w14:textId="0963875A" w:rsidR="7F12E1D5" w:rsidRDefault="7F12E1D5" w:rsidP="6ED8956F">
      <w:pPr>
        <w:pStyle w:val="ListParagraph"/>
        <w:numPr>
          <w:ilvl w:val="0"/>
          <w:numId w:val="6"/>
        </w:numPr>
      </w:pPr>
      <w:r w:rsidRPr="6ED8956F">
        <w:t xml:space="preserve">Co-organizer (with Jelena Belic) of an international book workshop on Collective Moral Responsibility, with Anne </w:t>
      </w:r>
      <w:proofErr w:type="spellStart"/>
      <w:r w:rsidRPr="6ED8956F">
        <w:t>Schwenkenbecher</w:t>
      </w:r>
      <w:proofErr w:type="spellEnd"/>
      <w:r w:rsidRPr="6ED8956F">
        <w:t>, June 26-27, 2017 (CEU, Budapest</w:t>
      </w:r>
      <w:proofErr w:type="gramStart"/>
      <w:r w:rsidRPr="6ED8956F">
        <w:t>);</w:t>
      </w:r>
      <w:proofErr w:type="gramEnd"/>
    </w:p>
    <w:p w14:paraId="38A98E69" w14:textId="76D3685D" w:rsidR="7F12E1D5" w:rsidRDefault="7F12E1D5" w:rsidP="6ED8956F">
      <w:pPr>
        <w:pStyle w:val="ListParagraph"/>
        <w:numPr>
          <w:ilvl w:val="0"/>
          <w:numId w:val="6"/>
        </w:numPr>
      </w:pPr>
      <w:r w:rsidRPr="6ED8956F">
        <w:t>Academic supervisor of the research project „Global Justice” funded by the CEU Research Support Scheme (2012)</w:t>
      </w:r>
    </w:p>
    <w:p w14:paraId="672397E0" w14:textId="3981A957" w:rsidR="7F12E1D5" w:rsidRDefault="7F12E1D5" w:rsidP="6ED8956F">
      <w:pPr>
        <w:pStyle w:val="ListParagraph"/>
        <w:numPr>
          <w:ilvl w:val="0"/>
          <w:numId w:val="6"/>
        </w:numPr>
      </w:pPr>
      <w:r w:rsidRPr="6ED8956F">
        <w:t xml:space="preserve">Co-organizer (with </w:t>
      </w:r>
      <w:proofErr w:type="spellStart"/>
      <w:r w:rsidR="6D39B8D2" w:rsidRPr="6ED8956F">
        <w:t>Eszter</w:t>
      </w:r>
      <w:proofErr w:type="spellEnd"/>
      <w:r w:rsidR="6D39B8D2" w:rsidRPr="6ED8956F">
        <w:t xml:space="preserve"> </w:t>
      </w:r>
      <w:proofErr w:type="spellStart"/>
      <w:r w:rsidR="6D39B8D2" w:rsidRPr="6ED8956F">
        <w:t>Kollar</w:t>
      </w:r>
      <w:proofErr w:type="spellEnd"/>
      <w:r w:rsidR="6D39B8D2" w:rsidRPr="6ED8956F">
        <w:t xml:space="preserve">) </w:t>
      </w:r>
      <w:r w:rsidRPr="6ED8956F">
        <w:t>of an international workshop „On the Scope of Distributive Justice”, CEU, Budapest, July 5-7; Keynote speakers: Samuel Scheffler (NYU), Simon Caney (Oxford</w:t>
      </w:r>
      <w:proofErr w:type="gramStart"/>
      <w:r w:rsidRPr="6ED8956F">
        <w:t>);</w:t>
      </w:r>
      <w:proofErr w:type="gramEnd"/>
    </w:p>
    <w:p w14:paraId="7208C9B5" w14:textId="0EAE6B79" w:rsidR="7F12E1D5" w:rsidRDefault="7F12E1D5" w:rsidP="6ED8956F">
      <w:pPr>
        <w:pStyle w:val="ListParagraph"/>
        <w:numPr>
          <w:ilvl w:val="0"/>
          <w:numId w:val="6"/>
        </w:numPr>
      </w:pPr>
      <w:r w:rsidRPr="6ED8956F">
        <w:t xml:space="preserve">Co-organizer (with Andres Moles and Peter Molnar) of the international conference “Democracy and Legitimacy” in 2010, Budapest, Central European University (keynote speakers: Anthony K. Appiah, Thomas </w:t>
      </w:r>
      <w:proofErr w:type="spellStart"/>
      <w:r w:rsidRPr="6ED8956F">
        <w:t>Christiano</w:t>
      </w:r>
      <w:proofErr w:type="spellEnd"/>
      <w:r w:rsidRPr="6ED8956F">
        <w:t>)</w:t>
      </w:r>
    </w:p>
    <w:p w14:paraId="4C3D5BEE" w14:textId="4F89333C" w:rsidR="6ED8956F" w:rsidRDefault="6ED8956F" w:rsidP="6ED8956F"/>
    <w:p w14:paraId="4024E3F6" w14:textId="6012BDF0" w:rsidR="404330C5" w:rsidRDefault="404330C5" w:rsidP="6ED8956F">
      <w:pPr>
        <w:rPr>
          <w:b/>
          <w:bCs/>
        </w:rPr>
      </w:pPr>
      <w:r w:rsidRPr="6ED8956F">
        <w:rPr>
          <w:b/>
          <w:bCs/>
        </w:rPr>
        <w:t>Summer school co-director</w:t>
      </w:r>
    </w:p>
    <w:p w14:paraId="11C85438" w14:textId="50CD2326" w:rsidR="6ED8956F" w:rsidRDefault="6ED8956F" w:rsidP="6ED8956F">
      <w:pPr>
        <w:rPr>
          <w:b/>
          <w:bCs/>
        </w:rPr>
      </w:pPr>
    </w:p>
    <w:p w14:paraId="0AC11C54" w14:textId="04EDB32F" w:rsidR="404330C5" w:rsidRDefault="404330C5" w:rsidP="6ED8956F">
      <w:pPr>
        <w:pStyle w:val="ListParagraph"/>
        <w:numPr>
          <w:ilvl w:val="0"/>
          <w:numId w:val="6"/>
        </w:numPr>
      </w:pPr>
      <w:r w:rsidRPr="6ED8956F">
        <w:t xml:space="preserve">Co-director (with Kasper Lippert-Rasmussen) of CEU Summer University on Applied Philosophy, July 7-18, 2014 (faculty included Jeff McMahan, Richard Arneson, Victor </w:t>
      </w:r>
      <w:proofErr w:type="spellStart"/>
      <w:r w:rsidRPr="6ED8956F">
        <w:t>Tadros</w:t>
      </w:r>
      <w:proofErr w:type="spellEnd"/>
      <w:r w:rsidRPr="6ED8956F">
        <w:t xml:space="preserve">, Christopher </w:t>
      </w:r>
      <w:proofErr w:type="spellStart"/>
      <w:r w:rsidRPr="6ED8956F">
        <w:t>Megone</w:t>
      </w:r>
      <w:proofErr w:type="spellEnd"/>
      <w:r w:rsidRPr="6ED8956F">
        <w:t>)</w:t>
      </w:r>
    </w:p>
    <w:p w14:paraId="41ED663C" w14:textId="61F4EB57" w:rsidR="404330C5" w:rsidRDefault="404330C5" w:rsidP="6ED8956F">
      <w:pPr>
        <w:pStyle w:val="ListParagraph"/>
        <w:numPr>
          <w:ilvl w:val="0"/>
          <w:numId w:val="6"/>
        </w:numPr>
      </w:pPr>
      <w:r w:rsidRPr="6ED8956F">
        <w:t xml:space="preserve">Co-director (with Andres Moles and Kasper Lippert-Rasmussen) of CEU Summer University on Justice, July 1-12, 2013 (instructors include Helen </w:t>
      </w:r>
      <w:proofErr w:type="spellStart"/>
      <w:r w:rsidRPr="6ED8956F">
        <w:t>Frowe</w:t>
      </w:r>
      <w:proofErr w:type="spellEnd"/>
      <w:r w:rsidRPr="6ED8956F">
        <w:t xml:space="preserve">, Ingmar Persson, Zofia </w:t>
      </w:r>
      <w:proofErr w:type="spellStart"/>
      <w:r w:rsidRPr="6ED8956F">
        <w:t>Stemplowska</w:t>
      </w:r>
      <w:proofErr w:type="spellEnd"/>
      <w:r w:rsidRPr="6ED8956F">
        <w:t>, Peter Vallentyne)</w:t>
      </w:r>
    </w:p>
    <w:p w14:paraId="2EF89419" w14:textId="60FA7D53" w:rsidR="404330C5" w:rsidRDefault="404330C5" w:rsidP="6ED8956F">
      <w:pPr>
        <w:pStyle w:val="ListParagraph"/>
        <w:numPr>
          <w:ilvl w:val="0"/>
          <w:numId w:val="6"/>
        </w:numPr>
      </w:pPr>
      <w:r w:rsidRPr="6ED8956F">
        <w:t xml:space="preserve">Co-director (with Andres Moles) of CEU Summer University on Justice: Theory and Applications, July 4-15, 2011 (instructors included Greg </w:t>
      </w:r>
      <w:proofErr w:type="spellStart"/>
      <w:r w:rsidRPr="6ED8956F">
        <w:t>Bognar</w:t>
      </w:r>
      <w:proofErr w:type="spellEnd"/>
      <w:r w:rsidRPr="6ED8956F">
        <w:t xml:space="preserve">, Matthew Clayton, Janos </w:t>
      </w:r>
      <w:proofErr w:type="spellStart"/>
      <w:r w:rsidRPr="6ED8956F">
        <w:t>Kis</w:t>
      </w:r>
      <w:proofErr w:type="spellEnd"/>
      <w:r w:rsidRPr="6ED8956F">
        <w:t>, Kasper Lippert-Rasmussen, Peter Vallentyne, and Andrew Williams)</w:t>
      </w:r>
    </w:p>
    <w:p w14:paraId="742ED32B" w14:textId="5D8425EF" w:rsidR="6ED8956F" w:rsidRDefault="6ED8956F" w:rsidP="6ED8956F">
      <w:pPr>
        <w:rPr>
          <w:b/>
          <w:bCs/>
        </w:rPr>
      </w:pPr>
    </w:p>
    <w:p w14:paraId="562F05BD" w14:textId="77777777" w:rsidR="00A90527" w:rsidRPr="003B19FB" w:rsidRDefault="00A90527" w:rsidP="00A90527">
      <w:pPr>
        <w:rPr>
          <w:rFonts w:asciiTheme="minorHAnsi" w:hAnsiTheme="minorHAnsi" w:cstheme="minorHAnsi"/>
        </w:rPr>
      </w:pPr>
      <w:r w:rsidRPr="003B19FB">
        <w:rPr>
          <w:rFonts w:asciiTheme="minorHAnsi" w:hAnsiTheme="minorHAnsi" w:cstheme="minorHAnsi"/>
          <w:b/>
        </w:rPr>
        <w:t>Peer-Reviewed Articles for</w:t>
      </w:r>
      <w:r w:rsidRPr="003B19FB">
        <w:rPr>
          <w:rFonts w:asciiTheme="minorHAnsi" w:hAnsiTheme="minorHAnsi" w:cstheme="minorHAnsi"/>
        </w:rPr>
        <w:t>:</w:t>
      </w:r>
    </w:p>
    <w:p w14:paraId="67AC9D7A" w14:textId="77777777" w:rsidR="000F7A73" w:rsidRPr="00456848" w:rsidRDefault="000F7A73" w:rsidP="000F7A73">
      <w:pPr>
        <w:pStyle w:val="Default"/>
        <w:numPr>
          <w:ilvl w:val="0"/>
          <w:numId w:val="17"/>
        </w:numPr>
        <w:rPr>
          <w:color w:val="auto"/>
          <w:sz w:val="23"/>
          <w:szCs w:val="23"/>
          <w:lang w:val="en-US"/>
        </w:rPr>
      </w:pPr>
      <w:r>
        <w:rPr>
          <w:i/>
          <w:color w:val="auto"/>
          <w:sz w:val="23"/>
          <w:szCs w:val="23"/>
          <w:lang w:val="en-US"/>
        </w:rPr>
        <w:t>Ethics</w:t>
      </w:r>
    </w:p>
    <w:p w14:paraId="642231D3" w14:textId="45CDA4A7" w:rsidR="000F7A73" w:rsidRDefault="000F7A73" w:rsidP="000F7A73">
      <w:pPr>
        <w:pStyle w:val="Default"/>
        <w:numPr>
          <w:ilvl w:val="0"/>
          <w:numId w:val="17"/>
        </w:numPr>
        <w:rPr>
          <w:i/>
          <w:color w:val="auto"/>
          <w:sz w:val="23"/>
          <w:szCs w:val="23"/>
          <w:lang w:val="en-US"/>
        </w:rPr>
      </w:pPr>
      <w:r>
        <w:rPr>
          <w:i/>
          <w:color w:val="auto"/>
          <w:sz w:val="23"/>
          <w:szCs w:val="23"/>
          <w:lang w:val="en-US"/>
        </w:rPr>
        <w:t>Politics, Philosophy, and Economics</w:t>
      </w:r>
    </w:p>
    <w:p w14:paraId="7D326A8A" w14:textId="6837558B" w:rsidR="00921DD8" w:rsidRDefault="00921DD8" w:rsidP="000F7A73">
      <w:pPr>
        <w:pStyle w:val="Default"/>
        <w:numPr>
          <w:ilvl w:val="0"/>
          <w:numId w:val="17"/>
        </w:numPr>
        <w:rPr>
          <w:i/>
          <w:color w:val="auto"/>
          <w:sz w:val="23"/>
          <w:szCs w:val="23"/>
          <w:lang w:val="en-US"/>
        </w:rPr>
      </w:pPr>
      <w:r>
        <w:rPr>
          <w:i/>
          <w:color w:val="auto"/>
          <w:sz w:val="23"/>
          <w:szCs w:val="23"/>
          <w:lang w:val="en-US"/>
        </w:rPr>
        <w:t xml:space="preserve">American </w:t>
      </w:r>
      <w:r w:rsidR="00F420E3">
        <w:rPr>
          <w:i/>
          <w:color w:val="auto"/>
          <w:sz w:val="23"/>
          <w:szCs w:val="23"/>
          <w:lang w:val="en-US"/>
        </w:rPr>
        <w:t>Political Science Review</w:t>
      </w:r>
    </w:p>
    <w:p w14:paraId="0EDE6A0F" w14:textId="050FC4BC" w:rsidR="000F7A73" w:rsidRDefault="000F7A73" w:rsidP="000F7A73">
      <w:pPr>
        <w:pStyle w:val="Default"/>
        <w:numPr>
          <w:ilvl w:val="0"/>
          <w:numId w:val="17"/>
        </w:numPr>
        <w:rPr>
          <w:i/>
          <w:color w:val="auto"/>
          <w:sz w:val="23"/>
          <w:szCs w:val="23"/>
          <w:lang w:val="en-US"/>
        </w:rPr>
      </w:pPr>
      <w:r>
        <w:rPr>
          <w:i/>
          <w:color w:val="auto"/>
          <w:sz w:val="23"/>
          <w:szCs w:val="23"/>
          <w:lang w:val="en-US"/>
        </w:rPr>
        <w:t>Ethical Theory and Moral Practice</w:t>
      </w:r>
    </w:p>
    <w:p w14:paraId="48FB0A2E" w14:textId="37D3B7B6" w:rsidR="00383BD8" w:rsidRDefault="00383BD8" w:rsidP="000F7A73">
      <w:pPr>
        <w:pStyle w:val="Default"/>
        <w:numPr>
          <w:ilvl w:val="0"/>
          <w:numId w:val="17"/>
        </w:numPr>
        <w:rPr>
          <w:i/>
          <w:color w:val="auto"/>
          <w:sz w:val="23"/>
          <w:szCs w:val="23"/>
          <w:lang w:val="en-US"/>
        </w:rPr>
      </w:pPr>
      <w:r>
        <w:rPr>
          <w:i/>
          <w:color w:val="auto"/>
          <w:sz w:val="23"/>
          <w:szCs w:val="23"/>
          <w:lang w:val="en-US"/>
        </w:rPr>
        <w:t>British Journal of Political Science</w:t>
      </w:r>
    </w:p>
    <w:p w14:paraId="503BA0A6" w14:textId="7AB4B0DF" w:rsidR="00383BD8" w:rsidRDefault="00383BD8" w:rsidP="000F7A73">
      <w:pPr>
        <w:pStyle w:val="Default"/>
        <w:numPr>
          <w:ilvl w:val="0"/>
          <w:numId w:val="17"/>
        </w:numPr>
        <w:rPr>
          <w:i/>
          <w:color w:val="auto"/>
          <w:sz w:val="23"/>
          <w:szCs w:val="23"/>
          <w:lang w:val="en-US"/>
        </w:rPr>
      </w:pPr>
      <w:r>
        <w:rPr>
          <w:i/>
          <w:color w:val="auto"/>
          <w:sz w:val="23"/>
          <w:szCs w:val="23"/>
          <w:lang w:val="en-US"/>
        </w:rPr>
        <w:t>Canadian Journal of Philosophy</w:t>
      </w:r>
    </w:p>
    <w:p w14:paraId="00F25539" w14:textId="766B5EAF" w:rsidR="004A55EC" w:rsidRDefault="004A55EC" w:rsidP="000F7A73">
      <w:pPr>
        <w:pStyle w:val="Default"/>
        <w:numPr>
          <w:ilvl w:val="0"/>
          <w:numId w:val="17"/>
        </w:numPr>
        <w:rPr>
          <w:i/>
          <w:color w:val="auto"/>
          <w:sz w:val="23"/>
          <w:szCs w:val="23"/>
          <w:lang w:val="en-US"/>
        </w:rPr>
      </w:pPr>
      <w:r>
        <w:rPr>
          <w:i/>
          <w:color w:val="auto"/>
          <w:sz w:val="23"/>
          <w:szCs w:val="23"/>
          <w:lang w:val="en-US"/>
        </w:rPr>
        <w:t>Political Studies</w:t>
      </w:r>
    </w:p>
    <w:p w14:paraId="101C5464" w14:textId="00E7BADA" w:rsidR="0038797D" w:rsidRDefault="0038797D" w:rsidP="000F7A73">
      <w:pPr>
        <w:pStyle w:val="Default"/>
        <w:numPr>
          <w:ilvl w:val="0"/>
          <w:numId w:val="17"/>
        </w:numPr>
        <w:rPr>
          <w:i/>
          <w:color w:val="auto"/>
          <w:sz w:val="23"/>
          <w:szCs w:val="23"/>
          <w:lang w:val="en-US"/>
        </w:rPr>
      </w:pPr>
      <w:r>
        <w:rPr>
          <w:i/>
          <w:color w:val="auto"/>
          <w:sz w:val="23"/>
          <w:szCs w:val="23"/>
          <w:lang w:val="en-US"/>
        </w:rPr>
        <w:t>Critical Review of International Social and Political Philosophy</w:t>
      </w:r>
    </w:p>
    <w:p w14:paraId="05978557" w14:textId="2FED16D1" w:rsidR="000F7A73" w:rsidRPr="00676213" w:rsidRDefault="000F7A73" w:rsidP="000F7A73">
      <w:pPr>
        <w:pStyle w:val="Default"/>
        <w:numPr>
          <w:ilvl w:val="0"/>
          <w:numId w:val="17"/>
        </w:numPr>
        <w:rPr>
          <w:color w:val="auto"/>
          <w:sz w:val="23"/>
          <w:szCs w:val="23"/>
          <w:lang w:val="en-US"/>
        </w:rPr>
      </w:pPr>
      <w:r>
        <w:rPr>
          <w:i/>
          <w:color w:val="auto"/>
          <w:sz w:val="23"/>
          <w:szCs w:val="23"/>
          <w:lang w:val="en-US"/>
        </w:rPr>
        <w:t>Cambridge Review of International Affairs</w:t>
      </w:r>
    </w:p>
    <w:p w14:paraId="35911A55" w14:textId="7FBD3BFA" w:rsidR="00676213" w:rsidRPr="00855729" w:rsidRDefault="00676213" w:rsidP="000F7A73">
      <w:pPr>
        <w:pStyle w:val="Default"/>
        <w:numPr>
          <w:ilvl w:val="0"/>
          <w:numId w:val="17"/>
        </w:numPr>
        <w:rPr>
          <w:color w:val="auto"/>
          <w:sz w:val="23"/>
          <w:szCs w:val="23"/>
          <w:lang w:val="en-US"/>
        </w:rPr>
      </w:pPr>
      <w:r>
        <w:rPr>
          <w:i/>
          <w:color w:val="auto"/>
          <w:sz w:val="23"/>
          <w:szCs w:val="23"/>
          <w:lang w:val="en-US"/>
        </w:rPr>
        <w:t>Analysis</w:t>
      </w:r>
    </w:p>
    <w:p w14:paraId="19B2EE1E" w14:textId="46A063E0" w:rsidR="00855729" w:rsidRPr="00251BBA" w:rsidRDefault="00855729" w:rsidP="000F7A73">
      <w:pPr>
        <w:pStyle w:val="Default"/>
        <w:numPr>
          <w:ilvl w:val="0"/>
          <w:numId w:val="17"/>
        </w:numPr>
        <w:rPr>
          <w:color w:val="auto"/>
          <w:sz w:val="23"/>
          <w:szCs w:val="23"/>
          <w:lang w:val="en-US"/>
        </w:rPr>
      </w:pPr>
      <w:proofErr w:type="spellStart"/>
      <w:r>
        <w:rPr>
          <w:i/>
          <w:color w:val="auto"/>
          <w:sz w:val="23"/>
          <w:szCs w:val="23"/>
          <w:lang w:val="en-US"/>
        </w:rPr>
        <w:t>Synthese</w:t>
      </w:r>
      <w:proofErr w:type="spellEnd"/>
    </w:p>
    <w:p w14:paraId="4BDD1400" w14:textId="44A9237D" w:rsidR="00251BBA" w:rsidRPr="005F2718" w:rsidRDefault="00251BBA" w:rsidP="000F7A73">
      <w:pPr>
        <w:pStyle w:val="Default"/>
        <w:numPr>
          <w:ilvl w:val="0"/>
          <w:numId w:val="17"/>
        </w:numPr>
        <w:rPr>
          <w:color w:val="auto"/>
          <w:sz w:val="23"/>
          <w:szCs w:val="23"/>
          <w:lang w:val="en-US"/>
        </w:rPr>
      </w:pPr>
      <w:r>
        <w:rPr>
          <w:i/>
          <w:color w:val="auto"/>
          <w:sz w:val="23"/>
          <w:szCs w:val="23"/>
          <w:lang w:val="en-US"/>
        </w:rPr>
        <w:t>Journal of Ethics</w:t>
      </w:r>
    </w:p>
    <w:p w14:paraId="488AAE6F" w14:textId="5B159C7A" w:rsidR="005F2718" w:rsidRDefault="005F2718" w:rsidP="000F7A73">
      <w:pPr>
        <w:pStyle w:val="Default"/>
        <w:numPr>
          <w:ilvl w:val="0"/>
          <w:numId w:val="17"/>
        </w:numPr>
        <w:rPr>
          <w:color w:val="auto"/>
          <w:sz w:val="23"/>
          <w:szCs w:val="23"/>
          <w:lang w:val="en-US"/>
        </w:rPr>
      </w:pPr>
      <w:r>
        <w:rPr>
          <w:i/>
          <w:color w:val="auto"/>
          <w:sz w:val="23"/>
          <w:szCs w:val="23"/>
          <w:lang w:val="en-US"/>
        </w:rPr>
        <w:t>Economics and Philosophy</w:t>
      </w:r>
    </w:p>
    <w:p w14:paraId="20E2FD73" w14:textId="4F142713" w:rsidR="000F7A73" w:rsidRPr="001D0BF4" w:rsidRDefault="000F7A73" w:rsidP="000F7A73">
      <w:pPr>
        <w:pStyle w:val="Default"/>
        <w:numPr>
          <w:ilvl w:val="0"/>
          <w:numId w:val="17"/>
        </w:numPr>
        <w:rPr>
          <w:color w:val="auto"/>
          <w:sz w:val="23"/>
          <w:szCs w:val="23"/>
          <w:lang w:val="en-US"/>
        </w:rPr>
      </w:pPr>
      <w:r w:rsidRPr="000069BA">
        <w:rPr>
          <w:i/>
          <w:color w:val="auto"/>
          <w:sz w:val="23"/>
          <w:szCs w:val="23"/>
          <w:lang w:val="en-US"/>
        </w:rPr>
        <w:t>Res Publica</w:t>
      </w:r>
    </w:p>
    <w:p w14:paraId="532BD400" w14:textId="4594C4D3" w:rsidR="001D0BF4" w:rsidRDefault="001D0BF4" w:rsidP="000F7A73">
      <w:pPr>
        <w:pStyle w:val="Default"/>
        <w:numPr>
          <w:ilvl w:val="0"/>
          <w:numId w:val="17"/>
        </w:numPr>
        <w:rPr>
          <w:color w:val="auto"/>
          <w:sz w:val="23"/>
          <w:szCs w:val="23"/>
          <w:lang w:val="en-US"/>
        </w:rPr>
      </w:pPr>
      <w:r>
        <w:rPr>
          <w:i/>
          <w:color w:val="auto"/>
          <w:sz w:val="23"/>
          <w:szCs w:val="23"/>
          <w:lang w:val="en-US"/>
        </w:rPr>
        <w:t>Journal of Ethics and Social Philosophy</w:t>
      </w:r>
    </w:p>
    <w:p w14:paraId="3F21EA03" w14:textId="77777777" w:rsidR="000F7A73" w:rsidRDefault="000F7A73" w:rsidP="000F7A73">
      <w:pPr>
        <w:pStyle w:val="Default"/>
        <w:numPr>
          <w:ilvl w:val="0"/>
          <w:numId w:val="17"/>
        </w:numPr>
        <w:rPr>
          <w:i/>
          <w:color w:val="auto"/>
          <w:sz w:val="23"/>
          <w:szCs w:val="23"/>
          <w:lang w:val="en-US"/>
        </w:rPr>
      </w:pPr>
      <w:r>
        <w:rPr>
          <w:i/>
          <w:color w:val="auto"/>
          <w:sz w:val="23"/>
          <w:szCs w:val="23"/>
          <w:lang w:val="en-US"/>
        </w:rPr>
        <w:t>Social Theory and Practice</w:t>
      </w:r>
    </w:p>
    <w:p w14:paraId="131B48A3" w14:textId="77777777" w:rsidR="000F7A73" w:rsidRDefault="000F7A73" w:rsidP="000F7A73">
      <w:pPr>
        <w:pStyle w:val="Default"/>
        <w:numPr>
          <w:ilvl w:val="0"/>
          <w:numId w:val="17"/>
        </w:numPr>
        <w:rPr>
          <w:i/>
          <w:color w:val="auto"/>
          <w:sz w:val="23"/>
          <w:szCs w:val="23"/>
          <w:lang w:val="en-US"/>
        </w:rPr>
      </w:pPr>
      <w:r w:rsidRPr="000069BA">
        <w:rPr>
          <w:i/>
          <w:color w:val="auto"/>
          <w:sz w:val="23"/>
          <w:szCs w:val="23"/>
          <w:lang w:val="en-US"/>
        </w:rPr>
        <w:t>Europ</w:t>
      </w:r>
      <w:r>
        <w:rPr>
          <w:i/>
          <w:color w:val="auto"/>
          <w:sz w:val="23"/>
          <w:szCs w:val="23"/>
          <w:lang w:val="en-US"/>
        </w:rPr>
        <w:t>ean Journal of Political Theory</w:t>
      </w:r>
    </w:p>
    <w:p w14:paraId="18BE5D00" w14:textId="77777777" w:rsidR="000F7A73" w:rsidRDefault="000F7A73" w:rsidP="000F7A73">
      <w:pPr>
        <w:pStyle w:val="Default"/>
        <w:numPr>
          <w:ilvl w:val="0"/>
          <w:numId w:val="17"/>
        </w:numPr>
        <w:rPr>
          <w:i/>
          <w:color w:val="auto"/>
          <w:sz w:val="23"/>
          <w:szCs w:val="23"/>
          <w:lang w:val="en-US"/>
        </w:rPr>
      </w:pPr>
      <w:r>
        <w:rPr>
          <w:i/>
          <w:color w:val="auto"/>
          <w:sz w:val="23"/>
          <w:szCs w:val="23"/>
          <w:lang w:val="en-US"/>
        </w:rPr>
        <w:t>Journal of Applied Philosophy</w:t>
      </w:r>
    </w:p>
    <w:p w14:paraId="5A027CED" w14:textId="77777777" w:rsidR="000F7A73" w:rsidRDefault="000F7A73" w:rsidP="000F7A73">
      <w:pPr>
        <w:pStyle w:val="Default"/>
        <w:numPr>
          <w:ilvl w:val="0"/>
          <w:numId w:val="17"/>
        </w:numPr>
        <w:rPr>
          <w:i/>
          <w:color w:val="auto"/>
          <w:sz w:val="23"/>
          <w:szCs w:val="23"/>
          <w:lang w:val="en-US"/>
        </w:rPr>
      </w:pPr>
      <w:r>
        <w:rPr>
          <w:i/>
          <w:color w:val="auto"/>
          <w:sz w:val="23"/>
          <w:szCs w:val="23"/>
          <w:lang w:val="en-US"/>
        </w:rPr>
        <w:t>Journal of Social Philosophy</w:t>
      </w:r>
    </w:p>
    <w:p w14:paraId="2C7F6538" w14:textId="5C9FF955" w:rsidR="000F7A73" w:rsidRDefault="000F7A73" w:rsidP="000F7A73">
      <w:pPr>
        <w:pStyle w:val="Default"/>
        <w:numPr>
          <w:ilvl w:val="0"/>
          <w:numId w:val="17"/>
        </w:numPr>
        <w:rPr>
          <w:i/>
          <w:color w:val="auto"/>
          <w:sz w:val="23"/>
          <w:szCs w:val="23"/>
          <w:lang w:val="en-US"/>
        </w:rPr>
      </w:pPr>
      <w:r>
        <w:rPr>
          <w:i/>
          <w:color w:val="auto"/>
          <w:sz w:val="23"/>
          <w:szCs w:val="23"/>
          <w:lang w:val="en-US"/>
        </w:rPr>
        <w:t>European Journal of Political Research</w:t>
      </w:r>
    </w:p>
    <w:p w14:paraId="002D292B" w14:textId="20B55575" w:rsidR="00676213" w:rsidRDefault="00676213" w:rsidP="000F7A73">
      <w:pPr>
        <w:pStyle w:val="Default"/>
        <w:numPr>
          <w:ilvl w:val="0"/>
          <w:numId w:val="17"/>
        </w:numPr>
        <w:rPr>
          <w:i/>
          <w:color w:val="auto"/>
          <w:sz w:val="23"/>
          <w:szCs w:val="23"/>
          <w:lang w:val="en-US"/>
        </w:rPr>
      </w:pPr>
      <w:proofErr w:type="spellStart"/>
      <w:r>
        <w:rPr>
          <w:i/>
          <w:color w:val="auto"/>
          <w:sz w:val="23"/>
          <w:szCs w:val="23"/>
          <w:lang w:val="en-US"/>
        </w:rPr>
        <w:t>Analyse</w:t>
      </w:r>
      <w:proofErr w:type="spellEnd"/>
      <w:r>
        <w:rPr>
          <w:i/>
          <w:color w:val="auto"/>
          <w:sz w:val="23"/>
          <w:szCs w:val="23"/>
          <w:lang w:val="en-US"/>
        </w:rPr>
        <w:t xml:space="preserve"> </w:t>
      </w:r>
      <w:r w:rsidR="00474885">
        <w:rPr>
          <w:i/>
          <w:color w:val="auto"/>
          <w:sz w:val="23"/>
          <w:szCs w:val="23"/>
          <w:lang w:val="en-US"/>
        </w:rPr>
        <w:t>&amp;</w:t>
      </w:r>
      <w:r>
        <w:rPr>
          <w:i/>
          <w:color w:val="auto"/>
          <w:sz w:val="23"/>
          <w:szCs w:val="23"/>
          <w:lang w:val="en-US"/>
        </w:rPr>
        <w:t xml:space="preserve"> </w:t>
      </w:r>
      <w:proofErr w:type="spellStart"/>
      <w:r>
        <w:rPr>
          <w:i/>
          <w:color w:val="auto"/>
          <w:sz w:val="23"/>
          <w:szCs w:val="23"/>
          <w:lang w:val="en-US"/>
        </w:rPr>
        <w:t>Kritik</w:t>
      </w:r>
      <w:proofErr w:type="spellEnd"/>
    </w:p>
    <w:p w14:paraId="679C3554" w14:textId="2E1386D1" w:rsidR="00D7060C" w:rsidRDefault="00D7060C" w:rsidP="000F7A73">
      <w:pPr>
        <w:pStyle w:val="Default"/>
        <w:numPr>
          <w:ilvl w:val="0"/>
          <w:numId w:val="17"/>
        </w:numPr>
        <w:rPr>
          <w:i/>
          <w:color w:val="auto"/>
          <w:sz w:val="23"/>
          <w:szCs w:val="23"/>
          <w:lang w:val="en-US"/>
        </w:rPr>
      </w:pPr>
      <w:r>
        <w:rPr>
          <w:i/>
          <w:color w:val="auto"/>
          <w:sz w:val="23"/>
          <w:szCs w:val="23"/>
          <w:lang w:val="en-US"/>
        </w:rPr>
        <w:t>Journal of Value Inquiry</w:t>
      </w:r>
    </w:p>
    <w:p w14:paraId="3E27D69E" w14:textId="36AFF74F" w:rsidR="0037171F" w:rsidRDefault="0037171F" w:rsidP="000F7A73">
      <w:pPr>
        <w:pStyle w:val="Default"/>
        <w:numPr>
          <w:ilvl w:val="0"/>
          <w:numId w:val="17"/>
        </w:numPr>
        <w:rPr>
          <w:i/>
          <w:color w:val="auto"/>
          <w:sz w:val="23"/>
          <w:szCs w:val="23"/>
          <w:lang w:val="en-US"/>
        </w:rPr>
      </w:pPr>
      <w:r>
        <w:rPr>
          <w:i/>
          <w:color w:val="auto"/>
          <w:sz w:val="23"/>
          <w:szCs w:val="23"/>
          <w:lang w:val="en-US"/>
        </w:rPr>
        <w:t>Law, Ethics and Philosophy</w:t>
      </w:r>
    </w:p>
    <w:p w14:paraId="2E5AD602" w14:textId="77777777" w:rsidR="000F7A73" w:rsidRDefault="000F7A73" w:rsidP="000F7A73">
      <w:pPr>
        <w:pStyle w:val="Default"/>
        <w:numPr>
          <w:ilvl w:val="0"/>
          <w:numId w:val="17"/>
        </w:numPr>
        <w:rPr>
          <w:i/>
          <w:color w:val="auto"/>
          <w:sz w:val="23"/>
          <w:szCs w:val="23"/>
          <w:lang w:val="en-US"/>
        </w:rPr>
      </w:pPr>
      <w:r>
        <w:rPr>
          <w:i/>
          <w:color w:val="auto"/>
          <w:sz w:val="23"/>
          <w:szCs w:val="23"/>
          <w:lang w:val="en-US"/>
        </w:rPr>
        <w:t>Human Rights Review</w:t>
      </w:r>
    </w:p>
    <w:p w14:paraId="6DD0DB32" w14:textId="77777777" w:rsidR="000F7A73" w:rsidRDefault="000F7A73" w:rsidP="000F7A73">
      <w:pPr>
        <w:pStyle w:val="Default"/>
        <w:numPr>
          <w:ilvl w:val="0"/>
          <w:numId w:val="17"/>
        </w:numPr>
        <w:rPr>
          <w:i/>
          <w:color w:val="auto"/>
          <w:sz w:val="23"/>
          <w:szCs w:val="23"/>
          <w:lang w:val="en-US"/>
        </w:rPr>
      </w:pPr>
      <w:r>
        <w:rPr>
          <w:i/>
          <w:color w:val="auto"/>
          <w:sz w:val="23"/>
          <w:szCs w:val="23"/>
          <w:lang w:val="en-US"/>
        </w:rPr>
        <w:t>Journal of Global Ethics</w:t>
      </w:r>
    </w:p>
    <w:p w14:paraId="00761084" w14:textId="77777777" w:rsidR="000F7A73" w:rsidRDefault="000F7A73" w:rsidP="000F7A73">
      <w:pPr>
        <w:pStyle w:val="Default"/>
        <w:numPr>
          <w:ilvl w:val="0"/>
          <w:numId w:val="17"/>
        </w:numPr>
        <w:rPr>
          <w:i/>
          <w:color w:val="auto"/>
          <w:sz w:val="23"/>
          <w:szCs w:val="23"/>
          <w:lang w:val="en-US"/>
        </w:rPr>
      </w:pPr>
      <w:r>
        <w:rPr>
          <w:i/>
          <w:color w:val="auto"/>
          <w:sz w:val="23"/>
          <w:szCs w:val="23"/>
          <w:lang w:val="en-US"/>
        </w:rPr>
        <w:t>New Perspectives</w:t>
      </w:r>
    </w:p>
    <w:p w14:paraId="4115B0F5" w14:textId="5051A749" w:rsidR="000F7A73" w:rsidRPr="000F7A73" w:rsidRDefault="000F7A73" w:rsidP="000F7A73">
      <w:pPr>
        <w:pStyle w:val="Default"/>
        <w:numPr>
          <w:ilvl w:val="0"/>
          <w:numId w:val="17"/>
        </w:numPr>
        <w:rPr>
          <w:i/>
          <w:color w:val="auto"/>
          <w:sz w:val="23"/>
          <w:szCs w:val="23"/>
          <w:lang w:val="en-US"/>
        </w:rPr>
      </w:pPr>
      <w:r w:rsidRPr="000069BA">
        <w:rPr>
          <w:i/>
          <w:color w:val="auto"/>
          <w:sz w:val="23"/>
          <w:szCs w:val="23"/>
          <w:lang w:val="en-US"/>
        </w:rPr>
        <w:t>Czech Revie</w:t>
      </w:r>
      <w:r>
        <w:rPr>
          <w:i/>
          <w:color w:val="auto"/>
          <w:sz w:val="23"/>
          <w:szCs w:val="23"/>
          <w:lang w:val="en-US"/>
        </w:rPr>
        <w:t>w of Sociology</w:t>
      </w:r>
    </w:p>
    <w:p w14:paraId="78328C4E" w14:textId="77777777" w:rsidR="000F7A73" w:rsidRDefault="000F7A73" w:rsidP="000F7A73">
      <w:pPr>
        <w:pStyle w:val="Default"/>
        <w:numPr>
          <w:ilvl w:val="0"/>
          <w:numId w:val="17"/>
        </w:numPr>
        <w:rPr>
          <w:i/>
          <w:iCs/>
          <w:color w:val="auto"/>
          <w:sz w:val="23"/>
          <w:szCs w:val="23"/>
          <w:lang w:val="en-US"/>
        </w:rPr>
      </w:pPr>
      <w:r w:rsidRPr="000069BA">
        <w:rPr>
          <w:i/>
          <w:iCs/>
          <w:color w:val="auto"/>
          <w:sz w:val="23"/>
          <w:szCs w:val="23"/>
          <w:lang w:val="en-US"/>
        </w:rPr>
        <w:t>Hungarian Review of Political Science</w:t>
      </w:r>
    </w:p>
    <w:p w14:paraId="463D7C5B" w14:textId="77777777" w:rsidR="000F7A73" w:rsidRDefault="000F7A73" w:rsidP="000F7A73">
      <w:pPr>
        <w:pStyle w:val="Default"/>
        <w:numPr>
          <w:ilvl w:val="0"/>
          <w:numId w:val="17"/>
        </w:numPr>
        <w:rPr>
          <w:i/>
          <w:iCs/>
          <w:color w:val="auto"/>
          <w:sz w:val="23"/>
          <w:szCs w:val="23"/>
          <w:lang w:val="en-US"/>
        </w:rPr>
      </w:pPr>
      <w:r w:rsidRPr="000069BA">
        <w:rPr>
          <w:i/>
          <w:iCs/>
          <w:color w:val="auto"/>
          <w:sz w:val="23"/>
          <w:szCs w:val="23"/>
          <w:lang w:val="en-US"/>
        </w:rPr>
        <w:t>Hungarian Review of Sociology</w:t>
      </w:r>
    </w:p>
    <w:p w14:paraId="36635931" w14:textId="2DD99901" w:rsidR="00A90527" w:rsidRPr="00F420E3" w:rsidRDefault="000F7A73" w:rsidP="000F7A73">
      <w:pPr>
        <w:pStyle w:val="Default"/>
        <w:numPr>
          <w:ilvl w:val="0"/>
          <w:numId w:val="17"/>
        </w:numPr>
        <w:rPr>
          <w:color w:val="auto"/>
          <w:sz w:val="23"/>
          <w:szCs w:val="23"/>
          <w:lang w:val="en-US"/>
        </w:rPr>
      </w:pPr>
      <w:r w:rsidRPr="000069BA">
        <w:rPr>
          <w:i/>
          <w:iCs/>
          <w:color w:val="auto"/>
          <w:sz w:val="23"/>
          <w:szCs w:val="23"/>
          <w:lang w:val="en-US"/>
        </w:rPr>
        <w:t>Hungarian Review of Philosophy</w:t>
      </w:r>
    </w:p>
    <w:p w14:paraId="48746359" w14:textId="77777777" w:rsidR="002A2EC3" w:rsidRDefault="002A2EC3" w:rsidP="00F420E3">
      <w:pPr>
        <w:pStyle w:val="Default"/>
        <w:rPr>
          <w:color w:val="auto"/>
          <w:sz w:val="23"/>
          <w:szCs w:val="23"/>
          <w:lang w:val="en-US"/>
        </w:rPr>
      </w:pPr>
    </w:p>
    <w:p w14:paraId="0FCF773C" w14:textId="677C0E75" w:rsidR="00F420E3" w:rsidRPr="00F420E3" w:rsidRDefault="002A2EC3" w:rsidP="00F420E3">
      <w:pPr>
        <w:pStyle w:val="Default"/>
        <w:rPr>
          <w:color w:val="auto"/>
          <w:sz w:val="23"/>
          <w:szCs w:val="23"/>
          <w:lang w:val="en-US"/>
        </w:rPr>
      </w:pPr>
      <w:proofErr w:type="spellStart"/>
      <w:r>
        <w:rPr>
          <w:color w:val="auto"/>
          <w:sz w:val="23"/>
          <w:szCs w:val="23"/>
          <w:lang w:val="en-US"/>
        </w:rPr>
        <w:t>Publons</w:t>
      </w:r>
      <w:proofErr w:type="spellEnd"/>
      <w:r>
        <w:rPr>
          <w:color w:val="auto"/>
          <w:sz w:val="23"/>
          <w:szCs w:val="23"/>
          <w:lang w:val="en-US"/>
        </w:rPr>
        <w:t xml:space="preserve"> profile: </w:t>
      </w:r>
      <w:hyperlink r:id="rId12" w:history="1">
        <w:r w:rsidRPr="002A2EC3">
          <w:rPr>
            <w:rStyle w:val="Hyperlink"/>
            <w:sz w:val="23"/>
            <w:szCs w:val="23"/>
            <w:lang w:val="en-US"/>
          </w:rPr>
          <w:t>https://publons.com/researcher/1468157/zoltan-miklosi/</w:t>
        </w:r>
      </w:hyperlink>
    </w:p>
    <w:p w14:paraId="1C618BD0" w14:textId="77777777" w:rsidR="00251FA2" w:rsidRPr="003B19FB" w:rsidRDefault="00251FA2" w:rsidP="00A90527">
      <w:pPr>
        <w:rPr>
          <w:rFonts w:asciiTheme="minorHAnsi" w:hAnsiTheme="minorHAnsi" w:cstheme="minorHAnsi"/>
        </w:rPr>
      </w:pPr>
    </w:p>
    <w:p w14:paraId="653D6A53" w14:textId="77777777" w:rsidR="00251FA2" w:rsidRPr="003B19FB" w:rsidRDefault="00251FA2" w:rsidP="00251FA2">
      <w:pPr>
        <w:pStyle w:val="Heading1"/>
        <w:rPr>
          <w:rFonts w:asciiTheme="minorHAnsi" w:hAnsiTheme="minorHAnsi" w:cstheme="minorHAnsi"/>
        </w:rPr>
      </w:pPr>
      <w:r w:rsidRPr="6ED8956F">
        <w:rPr>
          <w:rFonts w:asciiTheme="minorHAnsi" w:hAnsiTheme="minorHAnsi" w:cstheme="minorBidi"/>
        </w:rPr>
        <w:t>Community Service</w:t>
      </w:r>
    </w:p>
    <w:p w14:paraId="1F1C6944" w14:textId="4379CEFF" w:rsidR="00A90527" w:rsidRPr="003B19FB" w:rsidRDefault="48694F27" w:rsidP="6ED8956F">
      <w:pPr>
        <w:pStyle w:val="ListParagraph"/>
        <w:numPr>
          <w:ilvl w:val="0"/>
          <w:numId w:val="2"/>
        </w:numPr>
        <w:rPr>
          <w:sz w:val="23"/>
          <w:szCs w:val="23"/>
        </w:rPr>
      </w:pPr>
      <w:r w:rsidRPr="6ED8956F">
        <w:rPr>
          <w:sz w:val="23"/>
          <w:szCs w:val="23"/>
        </w:rPr>
        <w:t xml:space="preserve">I periodically write opinion pieces on public affairs for non-academic magazines and </w:t>
      </w:r>
      <w:proofErr w:type="gramStart"/>
      <w:r w:rsidRPr="6ED8956F">
        <w:rPr>
          <w:sz w:val="23"/>
          <w:szCs w:val="23"/>
        </w:rPr>
        <w:t>newspapers;</w:t>
      </w:r>
      <w:proofErr w:type="gramEnd"/>
    </w:p>
    <w:p w14:paraId="2684DD96" w14:textId="09976A63" w:rsidR="00A90527" w:rsidRPr="003B19FB" w:rsidRDefault="48694F27" w:rsidP="6ED8956F">
      <w:pPr>
        <w:pStyle w:val="ListParagraph"/>
        <w:numPr>
          <w:ilvl w:val="0"/>
          <w:numId w:val="2"/>
        </w:numPr>
        <w:rPr>
          <w:sz w:val="23"/>
          <w:szCs w:val="23"/>
        </w:rPr>
      </w:pPr>
      <w:r w:rsidRPr="6ED8956F">
        <w:rPr>
          <w:sz w:val="23"/>
          <w:szCs w:val="23"/>
        </w:rPr>
        <w:t xml:space="preserve">I am co-founder and co-editor of the site </w:t>
      </w:r>
      <w:hyperlink r:id="rId13">
        <w:r w:rsidRPr="6ED8956F">
          <w:rPr>
            <w:rStyle w:val="Hyperlink"/>
            <w:sz w:val="23"/>
            <w:szCs w:val="23"/>
          </w:rPr>
          <w:t>www.szuveren.hu</w:t>
        </w:r>
      </w:hyperlink>
      <w:r w:rsidRPr="6ED8956F">
        <w:rPr>
          <w:sz w:val="23"/>
          <w:szCs w:val="23"/>
        </w:rPr>
        <w:t xml:space="preserve"> (also available at </w:t>
      </w:r>
      <w:hyperlink r:id="rId14">
        <w:r w:rsidRPr="6ED8956F">
          <w:rPr>
            <w:rStyle w:val="Hyperlink"/>
            <w:sz w:val="23"/>
            <w:szCs w:val="23"/>
          </w:rPr>
          <w:t>www.szuveren.blog.hu</w:t>
        </w:r>
      </w:hyperlink>
      <w:r w:rsidRPr="6ED8956F">
        <w:rPr>
          <w:sz w:val="23"/>
          <w:szCs w:val="23"/>
        </w:rPr>
        <w:t>) that publishes opinions and analyses on Hungarian and international affairs from a liberal perspective (in Hungarian, now mostly defunct).</w:t>
      </w:r>
    </w:p>
    <w:p w14:paraId="46C902CB" w14:textId="3CD4A969" w:rsidR="00A90527" w:rsidRPr="003B19FB" w:rsidRDefault="00A90527" w:rsidP="6ED8956F">
      <w:pPr>
        <w:rPr>
          <w:rFonts w:asciiTheme="minorHAnsi" w:hAnsiTheme="minorHAnsi" w:cstheme="minorBidi"/>
          <w:b/>
          <w:bCs/>
        </w:rPr>
      </w:pPr>
    </w:p>
    <w:p w14:paraId="7F4B4AC2" w14:textId="77777777" w:rsidR="00A90527" w:rsidRPr="003B19FB" w:rsidRDefault="00A90527" w:rsidP="00A90527">
      <w:pPr>
        <w:rPr>
          <w:rFonts w:asciiTheme="minorHAnsi" w:hAnsiTheme="minorHAnsi" w:cstheme="minorHAnsi"/>
        </w:rPr>
      </w:pPr>
    </w:p>
    <w:sectPr w:rsidR="00A90527" w:rsidRPr="003B19FB" w:rsidSect="001C29E5">
      <w:footerReference w:type="default" r:id="rId15"/>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9CAE" w14:textId="77777777" w:rsidR="000E2119" w:rsidRDefault="000E2119" w:rsidP="005A7565">
      <w:r>
        <w:separator/>
      </w:r>
    </w:p>
  </w:endnote>
  <w:endnote w:type="continuationSeparator" w:id="0">
    <w:p w14:paraId="65ABAF7E" w14:textId="77777777" w:rsidR="000E2119" w:rsidRDefault="000E2119"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SansPro-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7BE1" w14:textId="43578D42" w:rsidR="00E85944" w:rsidRDefault="00E85944" w:rsidP="004725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2443" w14:textId="77777777" w:rsidR="000E2119" w:rsidRDefault="000E2119" w:rsidP="005A7565">
      <w:r>
        <w:separator/>
      </w:r>
    </w:p>
  </w:footnote>
  <w:footnote w:type="continuationSeparator" w:id="0">
    <w:p w14:paraId="18C8109A" w14:textId="77777777" w:rsidR="000E2119" w:rsidRDefault="000E2119"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021B6"/>
    <w:multiLevelType w:val="hybridMultilevel"/>
    <w:tmpl w:val="EF147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8E2479B"/>
    <w:multiLevelType w:val="hybridMultilevel"/>
    <w:tmpl w:val="7C3ECFF4"/>
    <w:lvl w:ilvl="0" w:tplc="6C0A2E44">
      <w:start w:val="1"/>
      <w:numFmt w:val="bullet"/>
      <w:lvlText w:val=""/>
      <w:lvlJc w:val="left"/>
      <w:pPr>
        <w:ind w:left="360" w:hanging="360"/>
      </w:pPr>
      <w:rPr>
        <w:rFonts w:ascii="Symbol" w:hAnsi="Symbol" w:hint="default"/>
      </w:rPr>
    </w:lvl>
    <w:lvl w:ilvl="1" w:tplc="3E8867B8">
      <w:start w:val="1"/>
      <w:numFmt w:val="bullet"/>
      <w:lvlText w:val="o"/>
      <w:lvlJc w:val="left"/>
      <w:pPr>
        <w:ind w:left="1080" w:hanging="360"/>
      </w:pPr>
      <w:rPr>
        <w:rFonts w:ascii="Courier New" w:hAnsi="Courier New" w:hint="default"/>
      </w:rPr>
    </w:lvl>
    <w:lvl w:ilvl="2" w:tplc="86260202">
      <w:start w:val="1"/>
      <w:numFmt w:val="bullet"/>
      <w:lvlText w:val=""/>
      <w:lvlJc w:val="left"/>
      <w:pPr>
        <w:ind w:left="1800" w:hanging="360"/>
      </w:pPr>
      <w:rPr>
        <w:rFonts w:ascii="Wingdings" w:hAnsi="Wingdings" w:hint="default"/>
      </w:rPr>
    </w:lvl>
    <w:lvl w:ilvl="3" w:tplc="50A43558">
      <w:start w:val="1"/>
      <w:numFmt w:val="bullet"/>
      <w:lvlText w:val=""/>
      <w:lvlJc w:val="left"/>
      <w:pPr>
        <w:ind w:left="2520" w:hanging="360"/>
      </w:pPr>
      <w:rPr>
        <w:rFonts w:ascii="Symbol" w:hAnsi="Symbol" w:hint="default"/>
      </w:rPr>
    </w:lvl>
    <w:lvl w:ilvl="4" w:tplc="0156BB50">
      <w:start w:val="1"/>
      <w:numFmt w:val="bullet"/>
      <w:lvlText w:val="o"/>
      <w:lvlJc w:val="left"/>
      <w:pPr>
        <w:ind w:left="3240" w:hanging="360"/>
      </w:pPr>
      <w:rPr>
        <w:rFonts w:ascii="Courier New" w:hAnsi="Courier New" w:hint="default"/>
      </w:rPr>
    </w:lvl>
    <w:lvl w:ilvl="5" w:tplc="A66A9F46">
      <w:start w:val="1"/>
      <w:numFmt w:val="bullet"/>
      <w:lvlText w:val=""/>
      <w:lvlJc w:val="left"/>
      <w:pPr>
        <w:ind w:left="3960" w:hanging="360"/>
      </w:pPr>
      <w:rPr>
        <w:rFonts w:ascii="Wingdings" w:hAnsi="Wingdings" w:hint="default"/>
      </w:rPr>
    </w:lvl>
    <w:lvl w:ilvl="6" w:tplc="B3A8D136">
      <w:start w:val="1"/>
      <w:numFmt w:val="bullet"/>
      <w:lvlText w:val=""/>
      <w:lvlJc w:val="left"/>
      <w:pPr>
        <w:ind w:left="4680" w:hanging="360"/>
      </w:pPr>
      <w:rPr>
        <w:rFonts w:ascii="Symbol" w:hAnsi="Symbol" w:hint="default"/>
      </w:rPr>
    </w:lvl>
    <w:lvl w:ilvl="7" w:tplc="AC629D0E">
      <w:start w:val="1"/>
      <w:numFmt w:val="bullet"/>
      <w:lvlText w:val="o"/>
      <w:lvlJc w:val="left"/>
      <w:pPr>
        <w:ind w:left="5400" w:hanging="360"/>
      </w:pPr>
      <w:rPr>
        <w:rFonts w:ascii="Courier New" w:hAnsi="Courier New" w:hint="default"/>
      </w:rPr>
    </w:lvl>
    <w:lvl w:ilvl="8" w:tplc="9CFCECE4">
      <w:start w:val="1"/>
      <w:numFmt w:val="bullet"/>
      <w:lvlText w:val=""/>
      <w:lvlJc w:val="left"/>
      <w:pPr>
        <w:ind w:left="6120" w:hanging="360"/>
      </w:pPr>
      <w:rPr>
        <w:rFonts w:ascii="Wingdings" w:hAnsi="Wingdings" w:hint="default"/>
      </w:rPr>
    </w:lvl>
  </w:abstractNum>
  <w:abstractNum w:abstractNumId="3" w15:restartNumberingAfterBreak="0">
    <w:nsid w:val="19197869"/>
    <w:multiLevelType w:val="hybridMultilevel"/>
    <w:tmpl w:val="5448B20C"/>
    <w:lvl w:ilvl="0" w:tplc="113EEA02">
      <w:start w:val="1"/>
      <w:numFmt w:val="lowerLetter"/>
      <w:lvlText w:val="%1."/>
      <w:lvlJc w:val="left"/>
      <w:pPr>
        <w:ind w:left="720" w:hanging="360"/>
      </w:pPr>
    </w:lvl>
    <w:lvl w:ilvl="1" w:tplc="D49A8F4A">
      <w:start w:val="1"/>
      <w:numFmt w:val="lowerLetter"/>
      <w:lvlText w:val="%2."/>
      <w:lvlJc w:val="left"/>
      <w:pPr>
        <w:ind w:left="1440" w:hanging="360"/>
      </w:pPr>
    </w:lvl>
    <w:lvl w:ilvl="2" w:tplc="83A4C4B6">
      <w:start w:val="1"/>
      <w:numFmt w:val="lowerRoman"/>
      <w:lvlText w:val="%3."/>
      <w:lvlJc w:val="right"/>
      <w:pPr>
        <w:ind w:left="2160" w:hanging="180"/>
      </w:pPr>
    </w:lvl>
    <w:lvl w:ilvl="3" w:tplc="F2D0A94E">
      <w:start w:val="1"/>
      <w:numFmt w:val="decimal"/>
      <w:lvlText w:val="%4."/>
      <w:lvlJc w:val="left"/>
      <w:pPr>
        <w:ind w:left="2880" w:hanging="360"/>
      </w:pPr>
    </w:lvl>
    <w:lvl w:ilvl="4" w:tplc="BE4CD932">
      <w:start w:val="1"/>
      <w:numFmt w:val="lowerLetter"/>
      <w:lvlText w:val="%5."/>
      <w:lvlJc w:val="left"/>
      <w:pPr>
        <w:ind w:left="3600" w:hanging="360"/>
      </w:pPr>
    </w:lvl>
    <w:lvl w:ilvl="5" w:tplc="0E7CFD56">
      <w:start w:val="1"/>
      <w:numFmt w:val="lowerRoman"/>
      <w:lvlText w:val="%6."/>
      <w:lvlJc w:val="right"/>
      <w:pPr>
        <w:ind w:left="4320" w:hanging="180"/>
      </w:pPr>
    </w:lvl>
    <w:lvl w:ilvl="6" w:tplc="536CBE08">
      <w:start w:val="1"/>
      <w:numFmt w:val="decimal"/>
      <w:lvlText w:val="%7."/>
      <w:lvlJc w:val="left"/>
      <w:pPr>
        <w:ind w:left="5040" w:hanging="360"/>
      </w:pPr>
    </w:lvl>
    <w:lvl w:ilvl="7" w:tplc="BAFE1960">
      <w:start w:val="1"/>
      <w:numFmt w:val="lowerLetter"/>
      <w:lvlText w:val="%8."/>
      <w:lvlJc w:val="left"/>
      <w:pPr>
        <w:ind w:left="5760" w:hanging="360"/>
      </w:pPr>
    </w:lvl>
    <w:lvl w:ilvl="8" w:tplc="E722C33A">
      <w:start w:val="1"/>
      <w:numFmt w:val="lowerRoman"/>
      <w:lvlText w:val="%9."/>
      <w:lvlJc w:val="right"/>
      <w:pPr>
        <w:ind w:left="6480" w:hanging="180"/>
      </w:pPr>
    </w:lvl>
  </w:abstractNum>
  <w:abstractNum w:abstractNumId="4" w15:restartNumberingAfterBreak="0">
    <w:nsid w:val="1FCE49E8"/>
    <w:multiLevelType w:val="hybridMultilevel"/>
    <w:tmpl w:val="F57E8AF2"/>
    <w:lvl w:ilvl="0" w:tplc="EB768C50">
      <w:start w:val="1"/>
      <w:numFmt w:val="bullet"/>
      <w:lvlText w:val=""/>
      <w:lvlJc w:val="left"/>
      <w:pPr>
        <w:ind w:left="360" w:hanging="360"/>
      </w:pPr>
      <w:rPr>
        <w:rFonts w:ascii="Symbol" w:hAnsi="Symbol" w:hint="default"/>
      </w:rPr>
    </w:lvl>
    <w:lvl w:ilvl="1" w:tplc="4F887686">
      <w:start w:val="1"/>
      <w:numFmt w:val="bullet"/>
      <w:lvlText w:val="o"/>
      <w:lvlJc w:val="left"/>
      <w:pPr>
        <w:ind w:left="1080" w:hanging="360"/>
      </w:pPr>
      <w:rPr>
        <w:rFonts w:ascii="Courier New" w:hAnsi="Courier New" w:hint="default"/>
      </w:rPr>
    </w:lvl>
    <w:lvl w:ilvl="2" w:tplc="80CA483C">
      <w:start w:val="1"/>
      <w:numFmt w:val="bullet"/>
      <w:lvlText w:val=""/>
      <w:lvlJc w:val="left"/>
      <w:pPr>
        <w:ind w:left="1800" w:hanging="360"/>
      </w:pPr>
      <w:rPr>
        <w:rFonts w:ascii="Wingdings" w:hAnsi="Wingdings" w:hint="default"/>
      </w:rPr>
    </w:lvl>
    <w:lvl w:ilvl="3" w:tplc="72D6151A">
      <w:start w:val="1"/>
      <w:numFmt w:val="bullet"/>
      <w:lvlText w:val=""/>
      <w:lvlJc w:val="left"/>
      <w:pPr>
        <w:ind w:left="2520" w:hanging="360"/>
      </w:pPr>
      <w:rPr>
        <w:rFonts w:ascii="Symbol" w:hAnsi="Symbol" w:hint="default"/>
      </w:rPr>
    </w:lvl>
    <w:lvl w:ilvl="4" w:tplc="D7FC7C38">
      <w:start w:val="1"/>
      <w:numFmt w:val="bullet"/>
      <w:lvlText w:val="o"/>
      <w:lvlJc w:val="left"/>
      <w:pPr>
        <w:ind w:left="3240" w:hanging="360"/>
      </w:pPr>
      <w:rPr>
        <w:rFonts w:ascii="Courier New" w:hAnsi="Courier New" w:hint="default"/>
      </w:rPr>
    </w:lvl>
    <w:lvl w:ilvl="5" w:tplc="E6AE4C24">
      <w:start w:val="1"/>
      <w:numFmt w:val="bullet"/>
      <w:lvlText w:val=""/>
      <w:lvlJc w:val="left"/>
      <w:pPr>
        <w:ind w:left="3960" w:hanging="360"/>
      </w:pPr>
      <w:rPr>
        <w:rFonts w:ascii="Wingdings" w:hAnsi="Wingdings" w:hint="default"/>
      </w:rPr>
    </w:lvl>
    <w:lvl w:ilvl="6" w:tplc="787A7534">
      <w:start w:val="1"/>
      <w:numFmt w:val="bullet"/>
      <w:lvlText w:val=""/>
      <w:lvlJc w:val="left"/>
      <w:pPr>
        <w:ind w:left="4680" w:hanging="360"/>
      </w:pPr>
      <w:rPr>
        <w:rFonts w:ascii="Symbol" w:hAnsi="Symbol" w:hint="default"/>
      </w:rPr>
    </w:lvl>
    <w:lvl w:ilvl="7" w:tplc="D7486B58">
      <w:start w:val="1"/>
      <w:numFmt w:val="bullet"/>
      <w:lvlText w:val="o"/>
      <w:lvlJc w:val="left"/>
      <w:pPr>
        <w:ind w:left="5400" w:hanging="360"/>
      </w:pPr>
      <w:rPr>
        <w:rFonts w:ascii="Courier New" w:hAnsi="Courier New" w:hint="default"/>
      </w:rPr>
    </w:lvl>
    <w:lvl w:ilvl="8" w:tplc="AE3232C2">
      <w:start w:val="1"/>
      <w:numFmt w:val="bullet"/>
      <w:lvlText w:val=""/>
      <w:lvlJc w:val="left"/>
      <w:pPr>
        <w:ind w:left="6120" w:hanging="360"/>
      </w:pPr>
      <w:rPr>
        <w:rFonts w:ascii="Wingdings" w:hAnsi="Wingdings" w:hint="default"/>
      </w:rPr>
    </w:lvl>
  </w:abstractNum>
  <w:abstractNum w:abstractNumId="5" w15:restartNumberingAfterBreak="0">
    <w:nsid w:val="20D839BE"/>
    <w:multiLevelType w:val="hybridMultilevel"/>
    <w:tmpl w:val="D294FEA6"/>
    <w:lvl w:ilvl="0" w:tplc="BD3C2B00">
      <w:start w:val="1"/>
      <w:numFmt w:val="bullet"/>
      <w:lvlText w:val=""/>
      <w:lvlJc w:val="left"/>
      <w:pPr>
        <w:ind w:left="360" w:hanging="360"/>
      </w:pPr>
      <w:rPr>
        <w:rFonts w:ascii="Symbol" w:hAnsi="Symbol" w:hint="default"/>
      </w:rPr>
    </w:lvl>
    <w:lvl w:ilvl="1" w:tplc="F1804D90">
      <w:start w:val="1"/>
      <w:numFmt w:val="bullet"/>
      <w:lvlText w:val="o"/>
      <w:lvlJc w:val="left"/>
      <w:pPr>
        <w:ind w:left="1080" w:hanging="360"/>
      </w:pPr>
      <w:rPr>
        <w:rFonts w:ascii="Courier New" w:hAnsi="Courier New" w:hint="default"/>
      </w:rPr>
    </w:lvl>
    <w:lvl w:ilvl="2" w:tplc="1DA483F8">
      <w:start w:val="1"/>
      <w:numFmt w:val="bullet"/>
      <w:lvlText w:val=""/>
      <w:lvlJc w:val="left"/>
      <w:pPr>
        <w:ind w:left="1800" w:hanging="360"/>
      </w:pPr>
      <w:rPr>
        <w:rFonts w:ascii="Wingdings" w:hAnsi="Wingdings" w:hint="default"/>
      </w:rPr>
    </w:lvl>
    <w:lvl w:ilvl="3" w:tplc="55DEAC94">
      <w:start w:val="1"/>
      <w:numFmt w:val="bullet"/>
      <w:lvlText w:val=""/>
      <w:lvlJc w:val="left"/>
      <w:pPr>
        <w:ind w:left="2520" w:hanging="360"/>
      </w:pPr>
      <w:rPr>
        <w:rFonts w:ascii="Symbol" w:hAnsi="Symbol" w:hint="default"/>
      </w:rPr>
    </w:lvl>
    <w:lvl w:ilvl="4" w:tplc="3AA42C1A">
      <w:start w:val="1"/>
      <w:numFmt w:val="bullet"/>
      <w:lvlText w:val="o"/>
      <w:lvlJc w:val="left"/>
      <w:pPr>
        <w:ind w:left="3240" w:hanging="360"/>
      </w:pPr>
      <w:rPr>
        <w:rFonts w:ascii="Courier New" w:hAnsi="Courier New" w:hint="default"/>
      </w:rPr>
    </w:lvl>
    <w:lvl w:ilvl="5" w:tplc="27FAE8FC">
      <w:start w:val="1"/>
      <w:numFmt w:val="bullet"/>
      <w:lvlText w:val=""/>
      <w:lvlJc w:val="left"/>
      <w:pPr>
        <w:ind w:left="3960" w:hanging="360"/>
      </w:pPr>
      <w:rPr>
        <w:rFonts w:ascii="Wingdings" w:hAnsi="Wingdings" w:hint="default"/>
      </w:rPr>
    </w:lvl>
    <w:lvl w:ilvl="6" w:tplc="8B5AA554">
      <w:start w:val="1"/>
      <w:numFmt w:val="bullet"/>
      <w:lvlText w:val=""/>
      <w:lvlJc w:val="left"/>
      <w:pPr>
        <w:ind w:left="4680" w:hanging="360"/>
      </w:pPr>
      <w:rPr>
        <w:rFonts w:ascii="Symbol" w:hAnsi="Symbol" w:hint="default"/>
      </w:rPr>
    </w:lvl>
    <w:lvl w:ilvl="7" w:tplc="1B8C11B0">
      <w:start w:val="1"/>
      <w:numFmt w:val="bullet"/>
      <w:lvlText w:val="o"/>
      <w:lvlJc w:val="left"/>
      <w:pPr>
        <w:ind w:left="5400" w:hanging="360"/>
      </w:pPr>
      <w:rPr>
        <w:rFonts w:ascii="Courier New" w:hAnsi="Courier New" w:hint="default"/>
      </w:rPr>
    </w:lvl>
    <w:lvl w:ilvl="8" w:tplc="0BB8D6DC">
      <w:start w:val="1"/>
      <w:numFmt w:val="bullet"/>
      <w:lvlText w:val=""/>
      <w:lvlJc w:val="left"/>
      <w:pPr>
        <w:ind w:left="6120" w:hanging="360"/>
      </w:pPr>
      <w:rPr>
        <w:rFonts w:ascii="Wingdings" w:hAnsi="Wingdings" w:hint="default"/>
      </w:rPr>
    </w:lvl>
  </w:abstractNum>
  <w:abstractNum w:abstractNumId="6" w15:restartNumberingAfterBreak="0">
    <w:nsid w:val="2E5103FF"/>
    <w:multiLevelType w:val="hybridMultilevel"/>
    <w:tmpl w:val="E7DA50D8"/>
    <w:lvl w:ilvl="0" w:tplc="D01C5046">
      <w:start w:val="1"/>
      <w:numFmt w:val="bullet"/>
      <w:lvlText w:val=""/>
      <w:lvlJc w:val="left"/>
      <w:pPr>
        <w:ind w:left="360" w:hanging="360"/>
      </w:pPr>
      <w:rPr>
        <w:rFonts w:ascii="Symbol" w:hAnsi="Symbol" w:hint="default"/>
      </w:rPr>
    </w:lvl>
    <w:lvl w:ilvl="1" w:tplc="0972A7D2">
      <w:start w:val="1"/>
      <w:numFmt w:val="bullet"/>
      <w:lvlText w:val="o"/>
      <w:lvlJc w:val="left"/>
      <w:pPr>
        <w:ind w:left="1080" w:hanging="360"/>
      </w:pPr>
      <w:rPr>
        <w:rFonts w:ascii="Courier New" w:hAnsi="Courier New" w:hint="default"/>
      </w:rPr>
    </w:lvl>
    <w:lvl w:ilvl="2" w:tplc="B21A4026">
      <w:start w:val="1"/>
      <w:numFmt w:val="bullet"/>
      <w:lvlText w:val=""/>
      <w:lvlJc w:val="left"/>
      <w:pPr>
        <w:ind w:left="1800" w:hanging="360"/>
      </w:pPr>
      <w:rPr>
        <w:rFonts w:ascii="Wingdings" w:hAnsi="Wingdings" w:hint="default"/>
      </w:rPr>
    </w:lvl>
    <w:lvl w:ilvl="3" w:tplc="6F1888C2">
      <w:start w:val="1"/>
      <w:numFmt w:val="bullet"/>
      <w:lvlText w:val=""/>
      <w:lvlJc w:val="left"/>
      <w:pPr>
        <w:ind w:left="2520" w:hanging="360"/>
      </w:pPr>
      <w:rPr>
        <w:rFonts w:ascii="Symbol" w:hAnsi="Symbol" w:hint="default"/>
      </w:rPr>
    </w:lvl>
    <w:lvl w:ilvl="4" w:tplc="25CA0A2A">
      <w:start w:val="1"/>
      <w:numFmt w:val="bullet"/>
      <w:lvlText w:val="o"/>
      <w:lvlJc w:val="left"/>
      <w:pPr>
        <w:ind w:left="3240" w:hanging="360"/>
      </w:pPr>
      <w:rPr>
        <w:rFonts w:ascii="Courier New" w:hAnsi="Courier New" w:hint="default"/>
      </w:rPr>
    </w:lvl>
    <w:lvl w:ilvl="5" w:tplc="2A12402C">
      <w:start w:val="1"/>
      <w:numFmt w:val="bullet"/>
      <w:lvlText w:val=""/>
      <w:lvlJc w:val="left"/>
      <w:pPr>
        <w:ind w:left="3960" w:hanging="360"/>
      </w:pPr>
      <w:rPr>
        <w:rFonts w:ascii="Wingdings" w:hAnsi="Wingdings" w:hint="default"/>
      </w:rPr>
    </w:lvl>
    <w:lvl w:ilvl="6" w:tplc="3454D99C">
      <w:start w:val="1"/>
      <w:numFmt w:val="bullet"/>
      <w:lvlText w:val=""/>
      <w:lvlJc w:val="left"/>
      <w:pPr>
        <w:ind w:left="4680" w:hanging="360"/>
      </w:pPr>
      <w:rPr>
        <w:rFonts w:ascii="Symbol" w:hAnsi="Symbol" w:hint="default"/>
      </w:rPr>
    </w:lvl>
    <w:lvl w:ilvl="7" w:tplc="EDB036AA">
      <w:start w:val="1"/>
      <w:numFmt w:val="bullet"/>
      <w:lvlText w:val="o"/>
      <w:lvlJc w:val="left"/>
      <w:pPr>
        <w:ind w:left="5400" w:hanging="360"/>
      </w:pPr>
      <w:rPr>
        <w:rFonts w:ascii="Courier New" w:hAnsi="Courier New" w:hint="default"/>
      </w:rPr>
    </w:lvl>
    <w:lvl w:ilvl="8" w:tplc="7326D4EC">
      <w:start w:val="1"/>
      <w:numFmt w:val="bullet"/>
      <w:lvlText w:val=""/>
      <w:lvlJc w:val="left"/>
      <w:pPr>
        <w:ind w:left="6120" w:hanging="360"/>
      </w:pPr>
      <w:rPr>
        <w:rFonts w:ascii="Wingdings" w:hAnsi="Wingdings" w:hint="default"/>
      </w:rPr>
    </w:lvl>
  </w:abstractNum>
  <w:abstractNum w:abstractNumId="7" w15:restartNumberingAfterBreak="0">
    <w:nsid w:val="3977EF53"/>
    <w:multiLevelType w:val="hybridMultilevel"/>
    <w:tmpl w:val="EF7BBC1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EA0019"/>
    <w:multiLevelType w:val="hybridMultilevel"/>
    <w:tmpl w:val="E4449EB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5F4FD5"/>
    <w:multiLevelType w:val="hybridMultilevel"/>
    <w:tmpl w:val="E2684118"/>
    <w:lvl w:ilvl="0" w:tplc="B2C4A0DE">
      <w:start w:val="1"/>
      <w:numFmt w:val="lowerLetter"/>
      <w:lvlText w:val="%1."/>
      <w:lvlJc w:val="left"/>
      <w:pPr>
        <w:ind w:left="720" w:hanging="360"/>
      </w:pPr>
    </w:lvl>
    <w:lvl w:ilvl="1" w:tplc="0682F8F6">
      <w:start w:val="1"/>
      <w:numFmt w:val="lowerLetter"/>
      <w:lvlText w:val="%2."/>
      <w:lvlJc w:val="left"/>
      <w:pPr>
        <w:ind w:left="1440" w:hanging="360"/>
      </w:pPr>
    </w:lvl>
    <w:lvl w:ilvl="2" w:tplc="BBE60F96">
      <w:start w:val="1"/>
      <w:numFmt w:val="lowerRoman"/>
      <w:lvlText w:val="%3."/>
      <w:lvlJc w:val="right"/>
      <w:pPr>
        <w:ind w:left="2160" w:hanging="180"/>
      </w:pPr>
    </w:lvl>
    <w:lvl w:ilvl="3" w:tplc="6804BA92">
      <w:start w:val="1"/>
      <w:numFmt w:val="decimal"/>
      <w:lvlText w:val="%4."/>
      <w:lvlJc w:val="left"/>
      <w:pPr>
        <w:ind w:left="2880" w:hanging="360"/>
      </w:pPr>
    </w:lvl>
    <w:lvl w:ilvl="4" w:tplc="2A42AC6A">
      <w:start w:val="1"/>
      <w:numFmt w:val="lowerLetter"/>
      <w:lvlText w:val="%5."/>
      <w:lvlJc w:val="left"/>
      <w:pPr>
        <w:ind w:left="3600" w:hanging="360"/>
      </w:pPr>
    </w:lvl>
    <w:lvl w:ilvl="5" w:tplc="ED4AC2A8">
      <w:start w:val="1"/>
      <w:numFmt w:val="lowerRoman"/>
      <w:lvlText w:val="%6."/>
      <w:lvlJc w:val="right"/>
      <w:pPr>
        <w:ind w:left="4320" w:hanging="180"/>
      </w:pPr>
    </w:lvl>
    <w:lvl w:ilvl="6" w:tplc="4704F882">
      <w:start w:val="1"/>
      <w:numFmt w:val="decimal"/>
      <w:lvlText w:val="%7."/>
      <w:lvlJc w:val="left"/>
      <w:pPr>
        <w:ind w:left="5040" w:hanging="360"/>
      </w:pPr>
    </w:lvl>
    <w:lvl w:ilvl="7" w:tplc="2FBA44A6">
      <w:start w:val="1"/>
      <w:numFmt w:val="lowerLetter"/>
      <w:lvlText w:val="%8."/>
      <w:lvlJc w:val="left"/>
      <w:pPr>
        <w:ind w:left="5760" w:hanging="360"/>
      </w:pPr>
    </w:lvl>
    <w:lvl w:ilvl="8" w:tplc="E6422A44">
      <w:start w:val="1"/>
      <w:numFmt w:val="lowerRoman"/>
      <w:lvlText w:val="%9."/>
      <w:lvlJc w:val="right"/>
      <w:pPr>
        <w:ind w:left="6480" w:hanging="180"/>
      </w:pPr>
    </w:lvl>
  </w:abstractNum>
  <w:abstractNum w:abstractNumId="14" w15:restartNumberingAfterBreak="0">
    <w:nsid w:val="5E5113BA"/>
    <w:multiLevelType w:val="hybridMultilevel"/>
    <w:tmpl w:val="0400DB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F3A7642"/>
    <w:multiLevelType w:val="hybridMultilevel"/>
    <w:tmpl w:val="3F30AA1C"/>
    <w:lvl w:ilvl="0" w:tplc="8C3C7446">
      <w:start w:val="1"/>
      <w:numFmt w:val="bullet"/>
      <w:lvlText w:val=""/>
      <w:lvlJc w:val="left"/>
      <w:pPr>
        <w:ind w:left="720" w:hanging="360"/>
      </w:pPr>
      <w:rPr>
        <w:rFonts w:ascii="Symbol" w:hAnsi="Symbol" w:hint="default"/>
      </w:rPr>
    </w:lvl>
    <w:lvl w:ilvl="1" w:tplc="0F1E503E">
      <w:start w:val="1"/>
      <w:numFmt w:val="bullet"/>
      <w:lvlText w:val="o"/>
      <w:lvlJc w:val="left"/>
      <w:pPr>
        <w:ind w:left="1440" w:hanging="360"/>
      </w:pPr>
      <w:rPr>
        <w:rFonts w:ascii="Courier New" w:hAnsi="Courier New" w:hint="default"/>
      </w:rPr>
    </w:lvl>
    <w:lvl w:ilvl="2" w:tplc="C0A2AABA">
      <w:start w:val="1"/>
      <w:numFmt w:val="bullet"/>
      <w:lvlText w:val=""/>
      <w:lvlJc w:val="left"/>
      <w:pPr>
        <w:ind w:left="2160" w:hanging="360"/>
      </w:pPr>
      <w:rPr>
        <w:rFonts w:ascii="Wingdings" w:hAnsi="Wingdings" w:hint="default"/>
      </w:rPr>
    </w:lvl>
    <w:lvl w:ilvl="3" w:tplc="26785662">
      <w:start w:val="1"/>
      <w:numFmt w:val="bullet"/>
      <w:lvlText w:val=""/>
      <w:lvlJc w:val="left"/>
      <w:pPr>
        <w:ind w:left="2880" w:hanging="360"/>
      </w:pPr>
      <w:rPr>
        <w:rFonts w:ascii="Symbol" w:hAnsi="Symbol" w:hint="default"/>
      </w:rPr>
    </w:lvl>
    <w:lvl w:ilvl="4" w:tplc="7BD88F36">
      <w:start w:val="1"/>
      <w:numFmt w:val="bullet"/>
      <w:lvlText w:val="o"/>
      <w:lvlJc w:val="left"/>
      <w:pPr>
        <w:ind w:left="3600" w:hanging="360"/>
      </w:pPr>
      <w:rPr>
        <w:rFonts w:ascii="Courier New" w:hAnsi="Courier New" w:hint="default"/>
      </w:rPr>
    </w:lvl>
    <w:lvl w:ilvl="5" w:tplc="8278A8D6">
      <w:start w:val="1"/>
      <w:numFmt w:val="bullet"/>
      <w:lvlText w:val=""/>
      <w:lvlJc w:val="left"/>
      <w:pPr>
        <w:ind w:left="4320" w:hanging="360"/>
      </w:pPr>
      <w:rPr>
        <w:rFonts w:ascii="Wingdings" w:hAnsi="Wingdings" w:hint="default"/>
      </w:rPr>
    </w:lvl>
    <w:lvl w:ilvl="6" w:tplc="CD54C43E">
      <w:start w:val="1"/>
      <w:numFmt w:val="bullet"/>
      <w:lvlText w:val=""/>
      <w:lvlJc w:val="left"/>
      <w:pPr>
        <w:ind w:left="5040" w:hanging="360"/>
      </w:pPr>
      <w:rPr>
        <w:rFonts w:ascii="Symbol" w:hAnsi="Symbol" w:hint="default"/>
      </w:rPr>
    </w:lvl>
    <w:lvl w:ilvl="7" w:tplc="FDB22E7E">
      <w:start w:val="1"/>
      <w:numFmt w:val="bullet"/>
      <w:lvlText w:val="o"/>
      <w:lvlJc w:val="left"/>
      <w:pPr>
        <w:ind w:left="5760" w:hanging="360"/>
      </w:pPr>
      <w:rPr>
        <w:rFonts w:ascii="Courier New" w:hAnsi="Courier New" w:hint="default"/>
      </w:rPr>
    </w:lvl>
    <w:lvl w:ilvl="8" w:tplc="1D1AC562">
      <w:start w:val="1"/>
      <w:numFmt w:val="bullet"/>
      <w:lvlText w:val=""/>
      <w:lvlJc w:val="left"/>
      <w:pPr>
        <w:ind w:left="6480" w:hanging="360"/>
      </w:pPr>
      <w:rPr>
        <w:rFonts w:ascii="Wingdings" w:hAnsi="Wingdings" w:hint="default"/>
      </w:rPr>
    </w:lvl>
  </w:abstractNum>
  <w:abstractNum w:abstractNumId="16"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7B3D87"/>
    <w:multiLevelType w:val="hybridMultilevel"/>
    <w:tmpl w:val="41B2D0A0"/>
    <w:lvl w:ilvl="0" w:tplc="1DB05F02">
      <w:start w:val="1"/>
      <w:numFmt w:val="bullet"/>
      <w:lvlText w:val=""/>
      <w:lvlJc w:val="left"/>
      <w:pPr>
        <w:ind w:left="360" w:hanging="360"/>
      </w:pPr>
      <w:rPr>
        <w:rFonts w:ascii="Symbol" w:hAnsi="Symbol" w:hint="default"/>
      </w:rPr>
    </w:lvl>
    <w:lvl w:ilvl="1" w:tplc="333CCF5C">
      <w:start w:val="1"/>
      <w:numFmt w:val="bullet"/>
      <w:lvlText w:val="o"/>
      <w:lvlJc w:val="left"/>
      <w:pPr>
        <w:ind w:left="1080" w:hanging="360"/>
      </w:pPr>
      <w:rPr>
        <w:rFonts w:ascii="Courier New" w:hAnsi="Courier New" w:hint="default"/>
      </w:rPr>
    </w:lvl>
    <w:lvl w:ilvl="2" w:tplc="78EEA0A0">
      <w:start w:val="1"/>
      <w:numFmt w:val="bullet"/>
      <w:lvlText w:val=""/>
      <w:lvlJc w:val="left"/>
      <w:pPr>
        <w:ind w:left="1800" w:hanging="360"/>
      </w:pPr>
      <w:rPr>
        <w:rFonts w:ascii="Wingdings" w:hAnsi="Wingdings" w:hint="default"/>
      </w:rPr>
    </w:lvl>
    <w:lvl w:ilvl="3" w:tplc="A0243106">
      <w:start w:val="1"/>
      <w:numFmt w:val="bullet"/>
      <w:lvlText w:val=""/>
      <w:lvlJc w:val="left"/>
      <w:pPr>
        <w:ind w:left="2520" w:hanging="360"/>
      </w:pPr>
      <w:rPr>
        <w:rFonts w:ascii="Symbol" w:hAnsi="Symbol" w:hint="default"/>
      </w:rPr>
    </w:lvl>
    <w:lvl w:ilvl="4" w:tplc="1016618E">
      <w:start w:val="1"/>
      <w:numFmt w:val="bullet"/>
      <w:lvlText w:val="o"/>
      <w:lvlJc w:val="left"/>
      <w:pPr>
        <w:ind w:left="3240" w:hanging="360"/>
      </w:pPr>
      <w:rPr>
        <w:rFonts w:ascii="Courier New" w:hAnsi="Courier New" w:hint="default"/>
      </w:rPr>
    </w:lvl>
    <w:lvl w:ilvl="5" w:tplc="F3EEAA62">
      <w:start w:val="1"/>
      <w:numFmt w:val="bullet"/>
      <w:lvlText w:val=""/>
      <w:lvlJc w:val="left"/>
      <w:pPr>
        <w:ind w:left="3960" w:hanging="360"/>
      </w:pPr>
      <w:rPr>
        <w:rFonts w:ascii="Wingdings" w:hAnsi="Wingdings" w:hint="default"/>
      </w:rPr>
    </w:lvl>
    <w:lvl w:ilvl="6" w:tplc="1EC862D0">
      <w:start w:val="1"/>
      <w:numFmt w:val="bullet"/>
      <w:lvlText w:val=""/>
      <w:lvlJc w:val="left"/>
      <w:pPr>
        <w:ind w:left="4680" w:hanging="360"/>
      </w:pPr>
      <w:rPr>
        <w:rFonts w:ascii="Symbol" w:hAnsi="Symbol" w:hint="default"/>
      </w:rPr>
    </w:lvl>
    <w:lvl w:ilvl="7" w:tplc="5A8297E2">
      <w:start w:val="1"/>
      <w:numFmt w:val="bullet"/>
      <w:lvlText w:val="o"/>
      <w:lvlJc w:val="left"/>
      <w:pPr>
        <w:ind w:left="5400" w:hanging="360"/>
      </w:pPr>
      <w:rPr>
        <w:rFonts w:ascii="Courier New" w:hAnsi="Courier New" w:hint="default"/>
      </w:rPr>
    </w:lvl>
    <w:lvl w:ilvl="8" w:tplc="1D0A4D06">
      <w:start w:val="1"/>
      <w:numFmt w:val="bullet"/>
      <w:lvlText w:val=""/>
      <w:lvlJc w:val="left"/>
      <w:pPr>
        <w:ind w:left="6120" w:hanging="360"/>
      </w:pPr>
      <w:rPr>
        <w:rFonts w:ascii="Wingdings" w:hAnsi="Wingdings" w:hint="default"/>
      </w:rPr>
    </w:lvl>
  </w:abstractNum>
  <w:abstractNum w:abstractNumId="18" w15:restartNumberingAfterBreak="0">
    <w:nsid w:val="63D705EA"/>
    <w:multiLevelType w:val="hybridMultilevel"/>
    <w:tmpl w:val="0BFAEA08"/>
    <w:lvl w:ilvl="0" w:tplc="E500F38A">
      <w:start w:val="1"/>
      <w:numFmt w:val="lowerLetter"/>
      <w:lvlText w:val="%1."/>
      <w:lvlJc w:val="left"/>
      <w:pPr>
        <w:ind w:left="720" w:hanging="360"/>
      </w:pPr>
    </w:lvl>
    <w:lvl w:ilvl="1" w:tplc="B45246A8">
      <w:start w:val="1"/>
      <w:numFmt w:val="lowerLetter"/>
      <w:lvlText w:val="%2."/>
      <w:lvlJc w:val="left"/>
      <w:pPr>
        <w:ind w:left="1440" w:hanging="360"/>
      </w:pPr>
    </w:lvl>
    <w:lvl w:ilvl="2" w:tplc="25A2353C">
      <w:start w:val="1"/>
      <w:numFmt w:val="lowerRoman"/>
      <w:lvlText w:val="%3."/>
      <w:lvlJc w:val="right"/>
      <w:pPr>
        <w:ind w:left="2160" w:hanging="180"/>
      </w:pPr>
    </w:lvl>
    <w:lvl w:ilvl="3" w:tplc="9CB660AC">
      <w:start w:val="1"/>
      <w:numFmt w:val="decimal"/>
      <w:lvlText w:val="%4."/>
      <w:lvlJc w:val="left"/>
      <w:pPr>
        <w:ind w:left="2880" w:hanging="360"/>
      </w:pPr>
    </w:lvl>
    <w:lvl w:ilvl="4" w:tplc="3FFC2FDC">
      <w:start w:val="1"/>
      <w:numFmt w:val="lowerLetter"/>
      <w:lvlText w:val="%5."/>
      <w:lvlJc w:val="left"/>
      <w:pPr>
        <w:ind w:left="3600" w:hanging="360"/>
      </w:pPr>
    </w:lvl>
    <w:lvl w:ilvl="5" w:tplc="5650C24E">
      <w:start w:val="1"/>
      <w:numFmt w:val="lowerRoman"/>
      <w:lvlText w:val="%6."/>
      <w:lvlJc w:val="right"/>
      <w:pPr>
        <w:ind w:left="4320" w:hanging="180"/>
      </w:pPr>
    </w:lvl>
    <w:lvl w:ilvl="6" w:tplc="D9481EAE">
      <w:start w:val="1"/>
      <w:numFmt w:val="decimal"/>
      <w:lvlText w:val="%7."/>
      <w:lvlJc w:val="left"/>
      <w:pPr>
        <w:ind w:left="5040" w:hanging="360"/>
      </w:pPr>
    </w:lvl>
    <w:lvl w:ilvl="7" w:tplc="3A1A5154">
      <w:start w:val="1"/>
      <w:numFmt w:val="lowerLetter"/>
      <w:lvlText w:val="%8."/>
      <w:lvlJc w:val="left"/>
      <w:pPr>
        <w:ind w:left="5760" w:hanging="360"/>
      </w:pPr>
    </w:lvl>
    <w:lvl w:ilvl="8" w:tplc="6FF68982">
      <w:start w:val="1"/>
      <w:numFmt w:val="lowerRoman"/>
      <w:lvlText w:val="%9."/>
      <w:lvlJc w:val="right"/>
      <w:pPr>
        <w:ind w:left="6480" w:hanging="180"/>
      </w:pPr>
    </w:lvl>
  </w:abstractNum>
  <w:abstractNum w:abstractNumId="19" w15:restartNumberingAfterBreak="0">
    <w:nsid w:val="63F74D8B"/>
    <w:multiLevelType w:val="hybridMultilevel"/>
    <w:tmpl w:val="0FB4C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D56C64"/>
    <w:multiLevelType w:val="hybridMultilevel"/>
    <w:tmpl w:val="877658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CCA60B5"/>
    <w:multiLevelType w:val="hybridMultilevel"/>
    <w:tmpl w:val="7AD6BF00"/>
    <w:lvl w:ilvl="0" w:tplc="F7A40D08">
      <w:start w:val="1"/>
      <w:numFmt w:val="bullet"/>
      <w:lvlText w:val=""/>
      <w:lvlJc w:val="left"/>
      <w:pPr>
        <w:ind w:left="360" w:hanging="360"/>
      </w:pPr>
      <w:rPr>
        <w:rFonts w:ascii="Symbol" w:hAnsi="Symbol" w:hint="default"/>
      </w:rPr>
    </w:lvl>
    <w:lvl w:ilvl="1" w:tplc="4A60B714">
      <w:start w:val="1"/>
      <w:numFmt w:val="bullet"/>
      <w:lvlText w:val="o"/>
      <w:lvlJc w:val="left"/>
      <w:pPr>
        <w:ind w:left="1080" w:hanging="360"/>
      </w:pPr>
      <w:rPr>
        <w:rFonts w:ascii="Courier New" w:hAnsi="Courier New" w:hint="default"/>
      </w:rPr>
    </w:lvl>
    <w:lvl w:ilvl="2" w:tplc="00620102">
      <w:start w:val="1"/>
      <w:numFmt w:val="bullet"/>
      <w:lvlText w:val=""/>
      <w:lvlJc w:val="left"/>
      <w:pPr>
        <w:ind w:left="1800" w:hanging="360"/>
      </w:pPr>
      <w:rPr>
        <w:rFonts w:ascii="Wingdings" w:hAnsi="Wingdings" w:hint="default"/>
      </w:rPr>
    </w:lvl>
    <w:lvl w:ilvl="3" w:tplc="E7D8EF18">
      <w:start w:val="1"/>
      <w:numFmt w:val="bullet"/>
      <w:lvlText w:val=""/>
      <w:lvlJc w:val="left"/>
      <w:pPr>
        <w:ind w:left="2520" w:hanging="360"/>
      </w:pPr>
      <w:rPr>
        <w:rFonts w:ascii="Symbol" w:hAnsi="Symbol" w:hint="default"/>
      </w:rPr>
    </w:lvl>
    <w:lvl w:ilvl="4" w:tplc="2B1066EE">
      <w:start w:val="1"/>
      <w:numFmt w:val="bullet"/>
      <w:lvlText w:val="o"/>
      <w:lvlJc w:val="left"/>
      <w:pPr>
        <w:ind w:left="3240" w:hanging="360"/>
      </w:pPr>
      <w:rPr>
        <w:rFonts w:ascii="Courier New" w:hAnsi="Courier New" w:hint="default"/>
      </w:rPr>
    </w:lvl>
    <w:lvl w:ilvl="5" w:tplc="40209002">
      <w:start w:val="1"/>
      <w:numFmt w:val="bullet"/>
      <w:lvlText w:val=""/>
      <w:lvlJc w:val="left"/>
      <w:pPr>
        <w:ind w:left="3960" w:hanging="360"/>
      </w:pPr>
      <w:rPr>
        <w:rFonts w:ascii="Wingdings" w:hAnsi="Wingdings" w:hint="default"/>
      </w:rPr>
    </w:lvl>
    <w:lvl w:ilvl="6" w:tplc="FFC2555E">
      <w:start w:val="1"/>
      <w:numFmt w:val="bullet"/>
      <w:lvlText w:val=""/>
      <w:lvlJc w:val="left"/>
      <w:pPr>
        <w:ind w:left="4680" w:hanging="360"/>
      </w:pPr>
      <w:rPr>
        <w:rFonts w:ascii="Symbol" w:hAnsi="Symbol" w:hint="default"/>
      </w:rPr>
    </w:lvl>
    <w:lvl w:ilvl="7" w:tplc="72FA7DDE">
      <w:start w:val="1"/>
      <w:numFmt w:val="bullet"/>
      <w:lvlText w:val="o"/>
      <w:lvlJc w:val="left"/>
      <w:pPr>
        <w:ind w:left="5400" w:hanging="360"/>
      </w:pPr>
      <w:rPr>
        <w:rFonts w:ascii="Courier New" w:hAnsi="Courier New" w:hint="default"/>
      </w:rPr>
    </w:lvl>
    <w:lvl w:ilvl="8" w:tplc="469EA3D8">
      <w:start w:val="1"/>
      <w:numFmt w:val="bullet"/>
      <w:lvlText w:val=""/>
      <w:lvlJc w:val="left"/>
      <w:pPr>
        <w:ind w:left="6120" w:hanging="360"/>
      </w:pPr>
      <w:rPr>
        <w:rFonts w:ascii="Wingdings" w:hAnsi="Wingdings" w:hint="default"/>
      </w:rPr>
    </w:lvl>
  </w:abstractNum>
  <w:abstractNum w:abstractNumId="22"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C52BF5"/>
    <w:multiLevelType w:val="hybridMultilevel"/>
    <w:tmpl w:val="33A235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E629AC"/>
    <w:multiLevelType w:val="hybridMultilevel"/>
    <w:tmpl w:val="D1EABA4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B937B30"/>
    <w:multiLevelType w:val="hybridMultilevel"/>
    <w:tmpl w:val="7A940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CD3BB8"/>
    <w:multiLevelType w:val="hybridMultilevel"/>
    <w:tmpl w:val="B84A67D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2135098625">
    <w:abstractNumId w:val="4"/>
  </w:num>
  <w:num w:numId="2" w16cid:durableId="318845379">
    <w:abstractNumId w:val="15"/>
  </w:num>
  <w:num w:numId="3" w16cid:durableId="1102724454">
    <w:abstractNumId w:val="18"/>
  </w:num>
  <w:num w:numId="4" w16cid:durableId="1706516207">
    <w:abstractNumId w:val="17"/>
  </w:num>
  <w:num w:numId="5" w16cid:durableId="492141962">
    <w:abstractNumId w:val="3"/>
  </w:num>
  <w:num w:numId="6" w16cid:durableId="649750275">
    <w:abstractNumId w:val="2"/>
  </w:num>
  <w:num w:numId="7" w16cid:durableId="237909507">
    <w:abstractNumId w:val="13"/>
  </w:num>
  <w:num w:numId="8" w16cid:durableId="1448161785">
    <w:abstractNumId w:val="21"/>
  </w:num>
  <w:num w:numId="9" w16cid:durableId="1094666547">
    <w:abstractNumId w:val="5"/>
  </w:num>
  <w:num w:numId="10" w16cid:durableId="1319575422">
    <w:abstractNumId w:val="6"/>
  </w:num>
  <w:num w:numId="11" w16cid:durableId="1684480748">
    <w:abstractNumId w:val="0"/>
  </w:num>
  <w:num w:numId="12" w16cid:durableId="1014697145">
    <w:abstractNumId w:val="12"/>
  </w:num>
  <w:num w:numId="13" w16cid:durableId="1284262199">
    <w:abstractNumId w:val="16"/>
  </w:num>
  <w:num w:numId="14" w16cid:durableId="496043838">
    <w:abstractNumId w:val="10"/>
  </w:num>
  <w:num w:numId="15" w16cid:durableId="1711957816">
    <w:abstractNumId w:val="22"/>
  </w:num>
  <w:num w:numId="16" w16cid:durableId="1333070765">
    <w:abstractNumId w:val="8"/>
  </w:num>
  <w:num w:numId="17" w16cid:durableId="1070614650">
    <w:abstractNumId w:val="9"/>
  </w:num>
  <w:num w:numId="18" w16cid:durableId="1779596278">
    <w:abstractNumId w:val="19"/>
  </w:num>
  <w:num w:numId="19" w16cid:durableId="1878540183">
    <w:abstractNumId w:val="25"/>
  </w:num>
  <w:num w:numId="20" w16cid:durableId="1294559258">
    <w:abstractNumId w:val="23"/>
  </w:num>
  <w:num w:numId="21" w16cid:durableId="125785210">
    <w:abstractNumId w:val="11"/>
  </w:num>
  <w:num w:numId="22" w16cid:durableId="328169157">
    <w:abstractNumId w:val="1"/>
  </w:num>
  <w:num w:numId="23" w16cid:durableId="1923177042">
    <w:abstractNumId w:val="20"/>
  </w:num>
  <w:num w:numId="24" w16cid:durableId="504788530">
    <w:abstractNumId w:val="26"/>
  </w:num>
  <w:num w:numId="25" w16cid:durableId="323626872">
    <w:abstractNumId w:val="7"/>
  </w:num>
  <w:num w:numId="26" w16cid:durableId="999507289">
    <w:abstractNumId w:val="24"/>
  </w:num>
  <w:num w:numId="27" w16cid:durableId="511379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8E"/>
    <w:rsid w:val="00006C2F"/>
    <w:rsid w:val="000208CD"/>
    <w:rsid w:val="00021758"/>
    <w:rsid w:val="000220CA"/>
    <w:rsid w:val="00044187"/>
    <w:rsid w:val="000643B3"/>
    <w:rsid w:val="000724A3"/>
    <w:rsid w:val="000724D0"/>
    <w:rsid w:val="000776C7"/>
    <w:rsid w:val="000919DB"/>
    <w:rsid w:val="000A42B4"/>
    <w:rsid w:val="000A5BD1"/>
    <w:rsid w:val="000B4391"/>
    <w:rsid w:val="000C5C22"/>
    <w:rsid w:val="000C7945"/>
    <w:rsid w:val="000D70A9"/>
    <w:rsid w:val="000E2119"/>
    <w:rsid w:val="000E6D36"/>
    <w:rsid w:val="000F0560"/>
    <w:rsid w:val="000F0CFC"/>
    <w:rsid w:val="000F7A73"/>
    <w:rsid w:val="00114981"/>
    <w:rsid w:val="00120899"/>
    <w:rsid w:val="00123B86"/>
    <w:rsid w:val="00124601"/>
    <w:rsid w:val="001300A4"/>
    <w:rsid w:val="001310CD"/>
    <w:rsid w:val="00146A96"/>
    <w:rsid w:val="0015295F"/>
    <w:rsid w:val="0015326F"/>
    <w:rsid w:val="00162986"/>
    <w:rsid w:val="001813D2"/>
    <w:rsid w:val="001861F2"/>
    <w:rsid w:val="00194736"/>
    <w:rsid w:val="001A3DBD"/>
    <w:rsid w:val="001B0371"/>
    <w:rsid w:val="001B57E0"/>
    <w:rsid w:val="001C29E5"/>
    <w:rsid w:val="001C3D2F"/>
    <w:rsid w:val="001C61A4"/>
    <w:rsid w:val="001C62A6"/>
    <w:rsid w:val="001D0BF4"/>
    <w:rsid w:val="001D34F1"/>
    <w:rsid w:val="001D3BDD"/>
    <w:rsid w:val="001E0FD6"/>
    <w:rsid w:val="001E6A4B"/>
    <w:rsid w:val="001F4A48"/>
    <w:rsid w:val="00201D18"/>
    <w:rsid w:val="00203F4A"/>
    <w:rsid w:val="00207BEA"/>
    <w:rsid w:val="0022441D"/>
    <w:rsid w:val="0023021D"/>
    <w:rsid w:val="00241560"/>
    <w:rsid w:val="0024293F"/>
    <w:rsid w:val="00251BBA"/>
    <w:rsid w:val="00251FA2"/>
    <w:rsid w:val="00254017"/>
    <w:rsid w:val="00267245"/>
    <w:rsid w:val="00270931"/>
    <w:rsid w:val="00273F6A"/>
    <w:rsid w:val="002764F3"/>
    <w:rsid w:val="00276F77"/>
    <w:rsid w:val="00280927"/>
    <w:rsid w:val="00285228"/>
    <w:rsid w:val="00286C95"/>
    <w:rsid w:val="00292655"/>
    <w:rsid w:val="002A1B1C"/>
    <w:rsid w:val="002A2EC3"/>
    <w:rsid w:val="002B49F8"/>
    <w:rsid w:val="002D3D7D"/>
    <w:rsid w:val="002E5CF5"/>
    <w:rsid w:val="003204F9"/>
    <w:rsid w:val="00325314"/>
    <w:rsid w:val="0033557D"/>
    <w:rsid w:val="0035337D"/>
    <w:rsid w:val="00360BBF"/>
    <w:rsid w:val="00362821"/>
    <w:rsid w:val="00363327"/>
    <w:rsid w:val="00363CFD"/>
    <w:rsid w:val="00365875"/>
    <w:rsid w:val="00367E28"/>
    <w:rsid w:val="003703D8"/>
    <w:rsid w:val="0037171F"/>
    <w:rsid w:val="00381598"/>
    <w:rsid w:val="00383BD8"/>
    <w:rsid w:val="00386FB8"/>
    <w:rsid w:val="0038797D"/>
    <w:rsid w:val="00394431"/>
    <w:rsid w:val="003A0D27"/>
    <w:rsid w:val="003A6261"/>
    <w:rsid w:val="003B1190"/>
    <w:rsid w:val="003B19FB"/>
    <w:rsid w:val="003C413A"/>
    <w:rsid w:val="003D2340"/>
    <w:rsid w:val="003D4D8E"/>
    <w:rsid w:val="003D778F"/>
    <w:rsid w:val="003E0912"/>
    <w:rsid w:val="003E61A2"/>
    <w:rsid w:val="004075F8"/>
    <w:rsid w:val="004100E9"/>
    <w:rsid w:val="00415DD2"/>
    <w:rsid w:val="004202FF"/>
    <w:rsid w:val="00444D0A"/>
    <w:rsid w:val="00452D14"/>
    <w:rsid w:val="00460E0F"/>
    <w:rsid w:val="00470C10"/>
    <w:rsid w:val="00471236"/>
    <w:rsid w:val="00472364"/>
    <w:rsid w:val="004725C4"/>
    <w:rsid w:val="004738EB"/>
    <w:rsid w:val="00473B50"/>
    <w:rsid w:val="00474885"/>
    <w:rsid w:val="00480A7D"/>
    <w:rsid w:val="00495B19"/>
    <w:rsid w:val="004A4894"/>
    <w:rsid w:val="004A55EC"/>
    <w:rsid w:val="004B3730"/>
    <w:rsid w:val="004C4A7A"/>
    <w:rsid w:val="004D0341"/>
    <w:rsid w:val="004D45F0"/>
    <w:rsid w:val="004E676C"/>
    <w:rsid w:val="004F5ADC"/>
    <w:rsid w:val="005072CA"/>
    <w:rsid w:val="00527201"/>
    <w:rsid w:val="00532F85"/>
    <w:rsid w:val="00541E64"/>
    <w:rsid w:val="00552ACE"/>
    <w:rsid w:val="005530B6"/>
    <w:rsid w:val="005709EC"/>
    <w:rsid w:val="00570AC2"/>
    <w:rsid w:val="005738BA"/>
    <w:rsid w:val="00573973"/>
    <w:rsid w:val="0058698A"/>
    <w:rsid w:val="005965D6"/>
    <w:rsid w:val="005A06E6"/>
    <w:rsid w:val="005A13D4"/>
    <w:rsid w:val="005A1E15"/>
    <w:rsid w:val="005A44C2"/>
    <w:rsid w:val="005A7565"/>
    <w:rsid w:val="005D73F8"/>
    <w:rsid w:val="005E4641"/>
    <w:rsid w:val="005E566D"/>
    <w:rsid w:val="005F2718"/>
    <w:rsid w:val="005F7028"/>
    <w:rsid w:val="00605767"/>
    <w:rsid w:val="00625F3C"/>
    <w:rsid w:val="00635AE1"/>
    <w:rsid w:val="0064204C"/>
    <w:rsid w:val="00644F9A"/>
    <w:rsid w:val="006454D4"/>
    <w:rsid w:val="00657719"/>
    <w:rsid w:val="00675F15"/>
    <w:rsid w:val="00676213"/>
    <w:rsid w:val="00676D59"/>
    <w:rsid w:val="0068038C"/>
    <w:rsid w:val="0068627A"/>
    <w:rsid w:val="006940B9"/>
    <w:rsid w:val="00695992"/>
    <w:rsid w:val="006A6679"/>
    <w:rsid w:val="006A7F71"/>
    <w:rsid w:val="006C75C6"/>
    <w:rsid w:val="006D1E6C"/>
    <w:rsid w:val="006D230D"/>
    <w:rsid w:val="006F5C4C"/>
    <w:rsid w:val="007206A2"/>
    <w:rsid w:val="00723785"/>
    <w:rsid w:val="00726944"/>
    <w:rsid w:val="00726FD8"/>
    <w:rsid w:val="00730A5C"/>
    <w:rsid w:val="00741F84"/>
    <w:rsid w:val="00743C1C"/>
    <w:rsid w:val="007721B0"/>
    <w:rsid w:val="0078145B"/>
    <w:rsid w:val="007969F4"/>
    <w:rsid w:val="007B3CCC"/>
    <w:rsid w:val="007B6471"/>
    <w:rsid w:val="007C3859"/>
    <w:rsid w:val="007C48AE"/>
    <w:rsid w:val="007C56F7"/>
    <w:rsid w:val="007C734D"/>
    <w:rsid w:val="007D17C6"/>
    <w:rsid w:val="007D6E33"/>
    <w:rsid w:val="00803BE0"/>
    <w:rsid w:val="0081400C"/>
    <w:rsid w:val="00814728"/>
    <w:rsid w:val="00815989"/>
    <w:rsid w:val="00824C48"/>
    <w:rsid w:val="0082635A"/>
    <w:rsid w:val="0083475A"/>
    <w:rsid w:val="008524B4"/>
    <w:rsid w:val="00853D1F"/>
    <w:rsid w:val="00855729"/>
    <w:rsid w:val="00881601"/>
    <w:rsid w:val="00884476"/>
    <w:rsid w:val="00890766"/>
    <w:rsid w:val="008A57C6"/>
    <w:rsid w:val="008A60B6"/>
    <w:rsid w:val="008B1F66"/>
    <w:rsid w:val="008D2F72"/>
    <w:rsid w:val="008D41CD"/>
    <w:rsid w:val="008D6934"/>
    <w:rsid w:val="008D6AB9"/>
    <w:rsid w:val="008F0920"/>
    <w:rsid w:val="008F1841"/>
    <w:rsid w:val="00904B81"/>
    <w:rsid w:val="009107D3"/>
    <w:rsid w:val="00921DD8"/>
    <w:rsid w:val="00930DD2"/>
    <w:rsid w:val="00940F57"/>
    <w:rsid w:val="009539A3"/>
    <w:rsid w:val="00953F9D"/>
    <w:rsid w:val="0095631D"/>
    <w:rsid w:val="00963ADE"/>
    <w:rsid w:val="0097636E"/>
    <w:rsid w:val="0098550F"/>
    <w:rsid w:val="00995784"/>
    <w:rsid w:val="009A286F"/>
    <w:rsid w:val="009C27A9"/>
    <w:rsid w:val="009C3DB2"/>
    <w:rsid w:val="009C6AA9"/>
    <w:rsid w:val="009D129E"/>
    <w:rsid w:val="009E5377"/>
    <w:rsid w:val="009F1FEE"/>
    <w:rsid w:val="00A04473"/>
    <w:rsid w:val="00A2159E"/>
    <w:rsid w:val="00A23D2E"/>
    <w:rsid w:val="00A25D7D"/>
    <w:rsid w:val="00A50656"/>
    <w:rsid w:val="00A731BD"/>
    <w:rsid w:val="00A83098"/>
    <w:rsid w:val="00A83E4D"/>
    <w:rsid w:val="00A90527"/>
    <w:rsid w:val="00A97962"/>
    <w:rsid w:val="00AA0CA0"/>
    <w:rsid w:val="00AD5AB5"/>
    <w:rsid w:val="00AE3D28"/>
    <w:rsid w:val="00AE40B2"/>
    <w:rsid w:val="00B07E9B"/>
    <w:rsid w:val="00B10352"/>
    <w:rsid w:val="00B138A5"/>
    <w:rsid w:val="00B172D0"/>
    <w:rsid w:val="00B237F7"/>
    <w:rsid w:val="00B24932"/>
    <w:rsid w:val="00B703F2"/>
    <w:rsid w:val="00B71BEF"/>
    <w:rsid w:val="00B77C69"/>
    <w:rsid w:val="00B80602"/>
    <w:rsid w:val="00B8192E"/>
    <w:rsid w:val="00B96CD6"/>
    <w:rsid w:val="00BA03D1"/>
    <w:rsid w:val="00BA4A75"/>
    <w:rsid w:val="00BA69D9"/>
    <w:rsid w:val="00BC7DFE"/>
    <w:rsid w:val="00BF2BDF"/>
    <w:rsid w:val="00C0757A"/>
    <w:rsid w:val="00C078C2"/>
    <w:rsid w:val="00C07E58"/>
    <w:rsid w:val="00C10152"/>
    <w:rsid w:val="00C11772"/>
    <w:rsid w:val="00C11A8F"/>
    <w:rsid w:val="00C1440A"/>
    <w:rsid w:val="00C2533E"/>
    <w:rsid w:val="00C25A2B"/>
    <w:rsid w:val="00C3022A"/>
    <w:rsid w:val="00C306A5"/>
    <w:rsid w:val="00C462D9"/>
    <w:rsid w:val="00C503E6"/>
    <w:rsid w:val="00C54195"/>
    <w:rsid w:val="00C55B0B"/>
    <w:rsid w:val="00C60793"/>
    <w:rsid w:val="00C626BE"/>
    <w:rsid w:val="00C62A74"/>
    <w:rsid w:val="00C62F17"/>
    <w:rsid w:val="00C70C0B"/>
    <w:rsid w:val="00C7118F"/>
    <w:rsid w:val="00C7161D"/>
    <w:rsid w:val="00C849E9"/>
    <w:rsid w:val="00C9315C"/>
    <w:rsid w:val="00CB10ED"/>
    <w:rsid w:val="00CB6ABF"/>
    <w:rsid w:val="00CD3B82"/>
    <w:rsid w:val="00CD43B8"/>
    <w:rsid w:val="00CD5E95"/>
    <w:rsid w:val="00CE5B49"/>
    <w:rsid w:val="00CF0D1C"/>
    <w:rsid w:val="00CF6EF4"/>
    <w:rsid w:val="00D00E3B"/>
    <w:rsid w:val="00D16384"/>
    <w:rsid w:val="00D40E8F"/>
    <w:rsid w:val="00D42430"/>
    <w:rsid w:val="00D46112"/>
    <w:rsid w:val="00D47133"/>
    <w:rsid w:val="00D551D7"/>
    <w:rsid w:val="00D64AC0"/>
    <w:rsid w:val="00D7060C"/>
    <w:rsid w:val="00D83A1D"/>
    <w:rsid w:val="00D90863"/>
    <w:rsid w:val="00D95143"/>
    <w:rsid w:val="00D95AC4"/>
    <w:rsid w:val="00D965EB"/>
    <w:rsid w:val="00DA1702"/>
    <w:rsid w:val="00DA329F"/>
    <w:rsid w:val="00DA4A5F"/>
    <w:rsid w:val="00DA7917"/>
    <w:rsid w:val="00DC2E06"/>
    <w:rsid w:val="00DD2879"/>
    <w:rsid w:val="00DE7E14"/>
    <w:rsid w:val="00E105CB"/>
    <w:rsid w:val="00E223BA"/>
    <w:rsid w:val="00E27904"/>
    <w:rsid w:val="00E32DB9"/>
    <w:rsid w:val="00E32EC6"/>
    <w:rsid w:val="00E34A3B"/>
    <w:rsid w:val="00E3628A"/>
    <w:rsid w:val="00E44059"/>
    <w:rsid w:val="00E4768D"/>
    <w:rsid w:val="00E55C36"/>
    <w:rsid w:val="00E645DB"/>
    <w:rsid w:val="00E745CD"/>
    <w:rsid w:val="00E74BC9"/>
    <w:rsid w:val="00E85944"/>
    <w:rsid w:val="00E90403"/>
    <w:rsid w:val="00E96266"/>
    <w:rsid w:val="00E969E4"/>
    <w:rsid w:val="00EA2F62"/>
    <w:rsid w:val="00EA4E94"/>
    <w:rsid w:val="00EB1A07"/>
    <w:rsid w:val="00EB2A92"/>
    <w:rsid w:val="00EB2EC8"/>
    <w:rsid w:val="00EE0C11"/>
    <w:rsid w:val="00EE1D76"/>
    <w:rsid w:val="00EF16B7"/>
    <w:rsid w:val="00EF582B"/>
    <w:rsid w:val="00F07345"/>
    <w:rsid w:val="00F137CC"/>
    <w:rsid w:val="00F16054"/>
    <w:rsid w:val="00F16855"/>
    <w:rsid w:val="00F3491C"/>
    <w:rsid w:val="00F376E5"/>
    <w:rsid w:val="00F41E0C"/>
    <w:rsid w:val="00F420E3"/>
    <w:rsid w:val="00F461B3"/>
    <w:rsid w:val="00F4698F"/>
    <w:rsid w:val="00F5398C"/>
    <w:rsid w:val="00F54C46"/>
    <w:rsid w:val="00F61891"/>
    <w:rsid w:val="00F71A97"/>
    <w:rsid w:val="00F7638B"/>
    <w:rsid w:val="00F801CD"/>
    <w:rsid w:val="00F91452"/>
    <w:rsid w:val="00F9715D"/>
    <w:rsid w:val="00FA48AE"/>
    <w:rsid w:val="00FE5369"/>
    <w:rsid w:val="00FF48B8"/>
    <w:rsid w:val="00FF4BF5"/>
    <w:rsid w:val="00FF7125"/>
    <w:rsid w:val="011779FC"/>
    <w:rsid w:val="014050A3"/>
    <w:rsid w:val="01A96BC9"/>
    <w:rsid w:val="01CEF946"/>
    <w:rsid w:val="033F3179"/>
    <w:rsid w:val="03D6FC9C"/>
    <w:rsid w:val="04230F52"/>
    <w:rsid w:val="0480FB43"/>
    <w:rsid w:val="054A6207"/>
    <w:rsid w:val="059CEB52"/>
    <w:rsid w:val="061BAF4C"/>
    <w:rsid w:val="06430082"/>
    <w:rsid w:val="07AE1FD7"/>
    <w:rsid w:val="0827A7E7"/>
    <w:rsid w:val="09317C70"/>
    <w:rsid w:val="09BD1315"/>
    <w:rsid w:val="0A348101"/>
    <w:rsid w:val="0DB051B9"/>
    <w:rsid w:val="0E7D8596"/>
    <w:rsid w:val="0EFB730C"/>
    <w:rsid w:val="0F204E49"/>
    <w:rsid w:val="104DF661"/>
    <w:rsid w:val="10D33A8D"/>
    <w:rsid w:val="112365F8"/>
    <w:rsid w:val="1194CE84"/>
    <w:rsid w:val="12EC2C51"/>
    <w:rsid w:val="154EB382"/>
    <w:rsid w:val="15B521D4"/>
    <w:rsid w:val="17EF589B"/>
    <w:rsid w:val="18590846"/>
    <w:rsid w:val="189B223E"/>
    <w:rsid w:val="1994137A"/>
    <w:rsid w:val="1A440E6E"/>
    <w:rsid w:val="1A5D36CB"/>
    <w:rsid w:val="1B1981E4"/>
    <w:rsid w:val="1B2CFAF7"/>
    <w:rsid w:val="1B3E67BE"/>
    <w:rsid w:val="1B8EFF46"/>
    <w:rsid w:val="1BBC8930"/>
    <w:rsid w:val="1BEE62B2"/>
    <w:rsid w:val="1CFCEB36"/>
    <w:rsid w:val="1D552AAE"/>
    <w:rsid w:val="1D7BAF30"/>
    <w:rsid w:val="1D94D78D"/>
    <w:rsid w:val="1E06DF48"/>
    <w:rsid w:val="1EC2B24D"/>
    <w:rsid w:val="1F0A2423"/>
    <w:rsid w:val="2027EF40"/>
    <w:rsid w:val="20925D75"/>
    <w:rsid w:val="21E6364A"/>
    <w:rsid w:val="238206AB"/>
    <w:rsid w:val="24239967"/>
    <w:rsid w:val="24B81267"/>
    <w:rsid w:val="26E0FB74"/>
    <w:rsid w:val="2700BDD8"/>
    <w:rsid w:val="2A5A3238"/>
    <w:rsid w:val="2ACF1B06"/>
    <w:rsid w:val="2BCF7ECE"/>
    <w:rsid w:val="2D0A36F4"/>
    <w:rsid w:val="2DA763EF"/>
    <w:rsid w:val="2E1D37C9"/>
    <w:rsid w:val="31F3A340"/>
    <w:rsid w:val="327C8BE0"/>
    <w:rsid w:val="3391AFC3"/>
    <w:rsid w:val="3425E80C"/>
    <w:rsid w:val="3669F4EC"/>
    <w:rsid w:val="36860358"/>
    <w:rsid w:val="371409EB"/>
    <w:rsid w:val="38AFDA4C"/>
    <w:rsid w:val="38DA0339"/>
    <w:rsid w:val="39C84894"/>
    <w:rsid w:val="3CCD05EF"/>
    <w:rsid w:val="3D326470"/>
    <w:rsid w:val="3D74E84F"/>
    <w:rsid w:val="3E9BB9B7"/>
    <w:rsid w:val="3EDDBA7C"/>
    <w:rsid w:val="3F7CB00B"/>
    <w:rsid w:val="404330C5"/>
    <w:rsid w:val="40856393"/>
    <w:rsid w:val="40A1C3D4"/>
    <w:rsid w:val="41381FB6"/>
    <w:rsid w:val="41BD594A"/>
    <w:rsid w:val="42CA449A"/>
    <w:rsid w:val="44F9C064"/>
    <w:rsid w:val="46173D05"/>
    <w:rsid w:val="4776545B"/>
    <w:rsid w:val="48694F27"/>
    <w:rsid w:val="494E6D8D"/>
    <w:rsid w:val="4DDE97FE"/>
    <w:rsid w:val="502F179D"/>
    <w:rsid w:val="5048787B"/>
    <w:rsid w:val="53477AF2"/>
    <w:rsid w:val="550CCCE5"/>
    <w:rsid w:val="5533B838"/>
    <w:rsid w:val="5755A928"/>
    <w:rsid w:val="57E1323A"/>
    <w:rsid w:val="59BD156A"/>
    <w:rsid w:val="5A6EBA20"/>
    <w:rsid w:val="5ACC0B52"/>
    <w:rsid w:val="5B01089B"/>
    <w:rsid w:val="5BB1ADFC"/>
    <w:rsid w:val="5C8AE5A1"/>
    <w:rsid w:val="5CDFFA18"/>
    <w:rsid w:val="5D105199"/>
    <w:rsid w:val="5D4CAE5A"/>
    <w:rsid w:val="5DA65AE2"/>
    <w:rsid w:val="5E3FD9D5"/>
    <w:rsid w:val="5E7BCA79"/>
    <w:rsid w:val="5F91610A"/>
    <w:rsid w:val="608BBA5A"/>
    <w:rsid w:val="60AE6D71"/>
    <w:rsid w:val="6259B200"/>
    <w:rsid w:val="6264AA4F"/>
    <w:rsid w:val="626A7A07"/>
    <w:rsid w:val="63B4D739"/>
    <w:rsid w:val="663DE4D9"/>
    <w:rsid w:val="69138F52"/>
    <w:rsid w:val="69799F71"/>
    <w:rsid w:val="6AC5B603"/>
    <w:rsid w:val="6BADD966"/>
    <w:rsid w:val="6BE9C5FD"/>
    <w:rsid w:val="6C6288A4"/>
    <w:rsid w:val="6D39B8D2"/>
    <w:rsid w:val="6DF28C16"/>
    <w:rsid w:val="6E3672E9"/>
    <w:rsid w:val="6E96B509"/>
    <w:rsid w:val="6E971942"/>
    <w:rsid w:val="6ED8956F"/>
    <w:rsid w:val="70577FC8"/>
    <w:rsid w:val="72A4299B"/>
    <w:rsid w:val="748ED033"/>
    <w:rsid w:val="74BEBDF6"/>
    <w:rsid w:val="760D7CC3"/>
    <w:rsid w:val="76CF0CC8"/>
    <w:rsid w:val="79747A5E"/>
    <w:rsid w:val="7B72685B"/>
    <w:rsid w:val="7B7998B9"/>
    <w:rsid w:val="7CA0A903"/>
    <w:rsid w:val="7CA79D46"/>
    <w:rsid w:val="7CF8444E"/>
    <w:rsid w:val="7D07C450"/>
    <w:rsid w:val="7D0FC2E9"/>
    <w:rsid w:val="7F12E1D5"/>
    <w:rsid w:val="7FA48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B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link w:val="FooterChar"/>
    <w:uiPriority w:val="99"/>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customStyle="1" w:styleId="UnresolvedMention1">
    <w:name w:val="Unresolved Mention1"/>
    <w:basedOn w:val="DefaultParagraphFont"/>
    <w:uiPriority w:val="99"/>
    <w:semiHidden/>
    <w:unhideWhenUsed/>
    <w:rsid w:val="006D230D"/>
    <w:rPr>
      <w:color w:val="808080"/>
      <w:shd w:val="clear" w:color="auto" w:fill="E6E6E6"/>
    </w:rPr>
  </w:style>
  <w:style w:type="paragraph" w:styleId="ListParagraph">
    <w:name w:val="List Paragraph"/>
    <w:basedOn w:val="Normal"/>
    <w:uiPriority w:val="34"/>
    <w:qFormat/>
    <w:rsid w:val="0083475A"/>
    <w:pPr>
      <w:ind w:left="720"/>
      <w:contextualSpacing/>
    </w:pPr>
  </w:style>
  <w:style w:type="paragraph" w:customStyle="1" w:styleId="Default">
    <w:name w:val="Default"/>
    <w:uiPriority w:val="99"/>
    <w:rsid w:val="000F7A73"/>
    <w:pPr>
      <w:widowControl w:val="0"/>
      <w:autoSpaceDE w:val="0"/>
      <w:autoSpaceDN w:val="0"/>
      <w:adjustRightInd w:val="0"/>
    </w:pPr>
    <w:rPr>
      <w:color w:val="000000"/>
      <w:sz w:val="24"/>
      <w:szCs w:val="24"/>
      <w:lang w:val="hu-HU" w:eastAsia="hu-HU"/>
    </w:rPr>
  </w:style>
  <w:style w:type="character" w:customStyle="1" w:styleId="FooterChar">
    <w:name w:val="Footer Char"/>
    <w:basedOn w:val="DefaultParagraphFont"/>
    <w:link w:val="Footer"/>
    <w:uiPriority w:val="99"/>
    <w:rsid w:val="00B10352"/>
    <w:rPr>
      <w:sz w:val="24"/>
      <w:szCs w:val="24"/>
    </w:rPr>
  </w:style>
  <w:style w:type="character" w:styleId="UnresolvedMention">
    <w:name w:val="Unresolved Mention"/>
    <w:basedOn w:val="DefaultParagraphFont"/>
    <w:uiPriority w:val="99"/>
    <w:semiHidden/>
    <w:unhideWhenUsed/>
    <w:rsid w:val="002A2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zuveren.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ons.com/researcher/1468157/zoltan-miklo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978-3-319-52269-2_77-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zuveren.blog.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f16412087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62D0716558ED41BC46DBC6099F15E0" ma:contentTypeVersion="12" ma:contentTypeDescription="Create a new document." ma:contentTypeScope="" ma:versionID="9b28c9dd77af2bab1a9a8960c857be9c">
  <xsd:schema xmlns:xsd="http://www.w3.org/2001/XMLSchema" xmlns:xs="http://www.w3.org/2001/XMLSchema" xmlns:p="http://schemas.microsoft.com/office/2006/metadata/properties" xmlns:ns3="d95077db-8b5f-4d81-80b5-0602c6a78992" xmlns:ns4="cb6f287b-5282-4477-8494-343a006218b6" targetNamespace="http://schemas.microsoft.com/office/2006/metadata/properties" ma:root="true" ma:fieldsID="02603e2fedfde53444af7319e6a02d73" ns3:_="" ns4:_="">
    <xsd:import namespace="d95077db-8b5f-4d81-80b5-0602c6a78992"/>
    <xsd:import namespace="cb6f287b-5282-4477-8494-343a006218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077db-8b5f-4d81-80b5-0602c6a789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f287b-5282-4477-8494-343a006218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A8391-1146-4512-9504-105D767A200B}">
  <ds:schemaRefs>
    <ds:schemaRef ds:uri="http://schemas.microsoft.com/sharepoint/v3/contenttype/forms"/>
  </ds:schemaRefs>
</ds:datastoreItem>
</file>

<file path=customXml/itemProps2.xml><?xml version="1.0" encoding="utf-8"?>
<ds:datastoreItem xmlns:ds="http://schemas.openxmlformats.org/officeDocument/2006/customXml" ds:itemID="{6FF2DCCB-4BE7-4875-B9DD-CB1D247DD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077db-8b5f-4d81-80b5-0602c6a78992"/>
    <ds:schemaRef ds:uri="cb6f287b-5282-4477-8494-343a00621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E87ED-176E-4C3E-BDB3-7F8D346AEA57}">
  <ds:schemaRefs>
    <ds:schemaRef ds:uri="http://schemas.openxmlformats.org/officeDocument/2006/bibliography"/>
  </ds:schemaRefs>
</ds:datastoreItem>
</file>

<file path=customXml/itemProps4.xml><?xml version="1.0" encoding="utf-8"?>
<ds:datastoreItem xmlns:ds="http://schemas.openxmlformats.org/officeDocument/2006/customXml" ds:itemID="{4711AB33-2D52-4DFD-B2B0-16E546FCA6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tf16412087_win32</Template>
  <TotalTime>0</TotalTime>
  <Pages>8</Pages>
  <Words>2397</Words>
  <Characters>13668</Characters>
  <Application>Microsoft Office Word</Application>
  <DocSecurity>0</DocSecurity>
  <Lines>113</Lines>
  <Paragraphs>32</Paragraphs>
  <ScaleCrop>false</ScaleCrop>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2024-06-19T07:54:00Z</dcterms:created>
  <dcterms:modified xsi:type="dcterms:W3CDTF">2024-06-19T07:54:00Z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0x0101005362D0716558ED41BC46DBC6099F15E0</vt:lpwstr>
  </property>
</Properties>
</file>